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e723" w14:textId="e53e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Жинақ банкiсiнiң салымдарында жатқан халықтың ақшалай қаражатын қорғау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3 тамыз 1992 ж. N 647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Азаматтардың ақшалай қаражаттарын Қазақстан Республикасы Жинақ банкiсiнiң мекемелерiнде сақтауға мүдделiлiгiн арттыру, бөлшек сауда бағасының күрт өсуiне байланысты салымшылардың мүдделерi қорғалуын қамтамасыз ету мақсатында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Халықтың балалар, қорлану, мақсатты автомобиль және тұрғын үй салымдарында, сондай-ақ мерзiмдi салымдардың (бұрынғы КСРО Президентiнiң "Бөлшек сауда бағасының бiр мезетте өсуiне байланысты ақша қаражатының құнсыздануынан халықтың шеккен зиянына өтем жасау туралы" 1991 жылғы 22 наурыздағы N 1708 Жарлығына сәйкес ашылған өтем жасау есепшоттарында жатқан сомалардан басқалары) барлық түрлерiнде жатқан ақшалай қаражаттарының құнсыздануынан шеккен зиянына өтем жасалсын.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Өтем жасау 1993 жылдың 1 қаңтарындағы жағдай бойынша аталған салымдарға 1992 жылғы 1 тамызда есептелген қалдықтарын 50 процент өсiру жолымен жүргiзiлетiн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өтем жасау республикалық бюджеттiң қаржысы есебiнен жүргiзiледi және оларды есептеу аяқталғаннан кейiн 1993 жылдың 1 сәуiрiнен бастап халыққа төленедi деп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Қаржы министрлiгi өтем жасауға арнап есептелген соманы 1993 жылдың 1 тоқсанында Жинақ банкiсiне қайтаратын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1992 жылғы 1 тамыздан бастап халықтың салымдары жөнiндегi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проценттiк ставкалар орта есеппен 2 есе арттырылсын.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Қазжинақбанкiсi Қазұлттықмембанктiң келiсуi бойынша сақталу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мерзiмдерiне қарай салымдардың түрлерi бойынша проценттiк ставкалардың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нақты мөлшерiн анықтасын.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Жинақ банкiсi салымдарды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бағалау және проценттер есептеу жөнiндегi жұмыстың уақтылы жүргiзiлуiн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қамтамасыз етiп, халыққа қызмет көрсету сапасын арттыруға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