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25c8" w14:textId="bba2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"ТАИМ" қаржы корпорациясы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30 қараша 1992 ж. N 1010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Экономикалық реформа жүргiзу кезеңiндегi Халықаралық
"ТАИМ" қаржы корпорациясының мақсаттары мен мiндеттерiнiң 
әлеуметтiк бағытын ескерiп, Қазақстан Республикасының Министрлер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Халықаралық "ТАИМ" қаржы корпорациясын құру мен оның 
қызметiнiң негiзгi бағыттары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корпорацияның қызметi өзiн-өзi қаржыландыру және
өзiн-өзi өтеу принципiнде мемлекеттiң қаржы қаражатын тартусыз
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Халықаралық "ТАИМ" қаржы корпорациясының құрамында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"ТАИМ-Банк" акционерлiк банкiнiң негiзiнде белгiленген тәртiппен
құрылған Қазақстанның әлеуметтiк даму Халықаралық қоры мен
Халықаралық "ҚазТАИМ-Банк" қазақстандық банкiнiң жұмыс iстейтiнi 
еске алынсын.
     3. Қазақстан Республикасының министрлiктерi мен 
ведомстволары, облыстардың, Алматы және Ленинск қалаларының 
әкiмдерi әлеуметтiк, сыртқы экономикалық, ғылыми-техникалық және
инвестициялық корпорациясына жәрдем және практикалық көмек 
көрсетсiн.
      Қазақстан Республикасы   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