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ec11" w14:textId="f3ee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Француз Республикасындағы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25 ақпан 1993 ж. N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"Француз Республикасында Қазақстан Республикасының Елшiлiгiн
ашу туралы" Қазақстан Республикасы Президентiнiң 1993 жылғы 9 
қаңтардағы N 1055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U931055_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Француз Республикасындағы
Елшiлiгiнiң штат саны жылдық жалақы қоры 321730 АҚШ доллары 
сомасында болатын 24,75 адам шамасында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Француз Республикасындағы
Төтенше және Өкiлеттi Елшiсiнiң лауазымдық жалақысы 1705 АҚШ
доллары 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Елшiлiгi қызметкерлерiнiң лауазымдық
окладтары Қазақстан Республикасының Француз Республикасындағы
Төтенше және Өкiлеттi Елшiсiнiң шет ел валютасымен алатын окладына
орайластырылып, штат кестесiне сәйкес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Француз Республикасымен қатынастардың ерекше маңыздылығы,
жұмыстың күрделiлiгi мен үлкен көлемi ескерiлiп, Қазақстан 
Республикасының Төтенше және Өкiлеттi Елшiсiнiң лауазымдық
окладына оның шет ел валютасымен алатын окладының 20 процентi
мөлшерiнде үстеме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Елшiлiктiң қызметкерлерiне медициналық қызмет көрсетуге
олардың шет ел валютасымен алатын жалақы қорының 2 процентi
мөлшерiнде қаржы аударылатын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Француз Республикасындағы
Елшiлiгiнiң 1993 жылға арналған шығыстарының сметасы 1076
мың АҚШ доллары сомасында және 39874,5 мың сом мөлшерiнде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Қаржы министрлiгi Қазақстан
Республикасының Сыртқы iстер министрлiгiне Қазақстан 
Республикасының Француз Республикасындағы Елшiлiгiнiң қызметiн
қамтамасыз ету үшiн қажеттi қаражат бөлсiн.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 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