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6117" w14:textId="15d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"Ара"-"Шмель" және "Парасат" журналдарының құрылтайшылығы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наурыз 1993 ж. N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Баспасөз және бұқаралық ақпарат
министрлiгiнiң "Ара"-"Шмель" және "Парасат" журналдарына 
құрылтайшы болу жөнiнде осы басылымдар редакцияларымен келiсiлген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