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6f081" w14:textId="cf6f0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Қытай Халық Республикасының Үкiметi арасындағы халықаралық автомобиль қатынасы туралы Келiсiмдi бекiту туралы</w:t>
      </w:r>
    </w:p>
    <w:p>
      <w:pPr>
        <w:spacing w:after="0"/>
        <w:ind w:left="0"/>
        <w:jc w:val="both"/>
      </w:pPr>
      <w:r>
        <w:rPr>
          <w:rFonts w:ascii="Times New Roman"/>
          <w:b w:val="false"/>
          <w:i w:val="false"/>
          <w:color w:val="000000"/>
          <w:sz w:val="28"/>
        </w:rPr>
        <w:t>Қазақстан Республикасы Министрлер Кабинетiнiң Қаулысы 5 сәуiр 1993 ж. N 263</w:t>
      </w:r>
    </w:p>
    <w:p>
      <w:pPr>
        <w:spacing w:after="0"/>
        <w:ind w:left="0"/>
        <w:jc w:val="both"/>
      </w:pPr>
      <w:bookmarkStart w:name="z0" w:id="0"/>
      <w:r>
        <w:rPr>
          <w:rFonts w:ascii="Times New Roman"/>
          <w:b w:val="false"/>
          <w:i w:val="false"/>
          <w:color w:val="000000"/>
          <w:sz w:val="28"/>
        </w:rPr>
        <w:t xml:space="preserve">
      Қазақстан Республикасының Министрлер Кабинетi қаулы етедi: </w:t>
      </w:r>
      <w:r>
        <w:br/>
      </w:r>
      <w:r>
        <w:rPr>
          <w:rFonts w:ascii="Times New Roman"/>
          <w:b w:val="false"/>
          <w:i w:val="false"/>
          <w:color w:val="000000"/>
          <w:sz w:val="28"/>
        </w:rPr>
        <w:t xml:space="preserve">
      1992 жылғы 26 қыркүйекте Пекин қаласында қол қойылған Қазақстан Республикасының Үкiметi мен Қытай Халық Республикасының Үкiметi арасындағы халықаралық автомобиль қатынасы туралы Келiсiм бекiтiлсiн.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bookmarkStart w:name="z1" w:id="1"/>
    <w:p>
      <w:pPr>
        <w:spacing w:after="0"/>
        <w:ind w:left="0"/>
        <w:jc w:val="left"/>
      </w:pPr>
      <w:r>
        <w:rPr>
          <w:rFonts w:ascii="Times New Roman"/>
          <w:b/>
          <w:i w:val="false"/>
          <w:color w:val="000000"/>
        </w:rPr>
        <w:t xml:space="preserve"> 
Қазақстан Республикасы Yкiметi мен Қытай Халық Республикасы Үкiметi арасындағы халықаралық автомобиль қатынастары туралы </w:t>
      </w:r>
      <w:r>
        <w:br/>
      </w:r>
      <w:r>
        <w:rPr>
          <w:rFonts w:ascii="Times New Roman"/>
          <w:b/>
          <w:i w:val="false"/>
          <w:color w:val="000000"/>
        </w:rPr>
        <w:t xml:space="preserve">
Келісім * </w:t>
      </w:r>
    </w:p>
    <w:bookmarkEnd w:id="1"/>
    <w:p>
      <w:pPr>
        <w:spacing w:after="0"/>
        <w:ind w:left="0"/>
        <w:jc w:val="both"/>
      </w:pPr>
      <w:r>
        <w:rPr>
          <w:rFonts w:ascii="Times New Roman"/>
          <w:b w:val="false"/>
          <w:i w:val="false"/>
          <w:color w:val="ff0000"/>
          <w:sz w:val="28"/>
        </w:rPr>
        <w:t xml:space="preserve">*(1993 жылғы 15 мамырда күшіне енді - Қазақстан Республикасының халықаралық шарттары бюллетені, 2003 ж., N 10, 77-құжат) </w:t>
      </w:r>
    </w:p>
    <w:p>
      <w:pPr>
        <w:spacing w:after="0"/>
        <w:ind w:left="0"/>
        <w:jc w:val="both"/>
      </w:pPr>
      <w:r>
        <w:rPr>
          <w:rFonts w:ascii="Times New Roman"/>
          <w:b w:val="false"/>
          <w:i w:val="false"/>
          <w:color w:val="000000"/>
          <w:sz w:val="28"/>
        </w:rPr>
        <w:t xml:space="preserve">      Қазақстан Республикасы Yкiметі мен Қытай Халық Республикасы Yкiметi, бұдан былай "Келiсуші Жақтар" деп аталатын болады, </w:t>
      </w:r>
      <w:r>
        <w:br/>
      </w:r>
      <w:r>
        <w:rPr>
          <w:rFonts w:ascii="Times New Roman"/>
          <w:b w:val="false"/>
          <w:i w:val="false"/>
          <w:color w:val="000000"/>
          <w:sz w:val="28"/>
        </w:rPr>
        <w:t xml:space="preserve">
      екi жақтың сауда-экономикалық қатынастарының ойдағыдай дамуына көңiл аудара отырып, </w:t>
      </w:r>
      <w:r>
        <w:br/>
      </w:r>
      <w:r>
        <w:rPr>
          <w:rFonts w:ascii="Times New Roman"/>
          <w:b w:val="false"/>
          <w:i w:val="false"/>
          <w:color w:val="000000"/>
          <w:sz w:val="28"/>
        </w:rPr>
        <w:t xml:space="preserve">
      екi елдiң арасында жолаушылар мен жүк тасымалдайтын автомобиль қатынасын тең және өзара тиiмдi негізде дамыту ниетiмен, </w:t>
      </w:r>
      <w:r>
        <w:br/>
      </w:r>
      <w:r>
        <w:rPr>
          <w:rFonts w:ascii="Times New Roman"/>
          <w:b w:val="false"/>
          <w:i w:val="false"/>
          <w:color w:val="000000"/>
          <w:sz w:val="28"/>
        </w:rPr>
        <w:t xml:space="preserve">
      төмендегідей келiсiмге келдi: </w:t>
      </w:r>
    </w:p>
    <w:bookmarkStart w:name="z2" w:id="2"/>
    <w:p>
      <w:pPr>
        <w:spacing w:after="0"/>
        <w:ind w:left="0"/>
        <w:jc w:val="left"/>
      </w:pPr>
      <w:r>
        <w:rPr>
          <w:rFonts w:ascii="Times New Roman"/>
          <w:b/>
          <w:i w:val="false"/>
          <w:color w:val="000000"/>
        </w:rPr>
        <w:t xml:space="preserve"> 
1-бап </w:t>
      </w:r>
    </w:p>
    <w:bookmarkEnd w:id="2"/>
    <w:p>
      <w:pPr>
        <w:spacing w:after="0"/>
        <w:ind w:left="0"/>
        <w:jc w:val="both"/>
      </w:pPr>
      <w:r>
        <w:rPr>
          <w:rFonts w:ascii="Times New Roman"/>
          <w:b w:val="false"/>
          <w:i w:val="false"/>
          <w:color w:val="000000"/>
          <w:sz w:val="28"/>
        </w:rPr>
        <w:t xml:space="preserve">      Осы келiсiмге сәйкес Қазақстан Республикасында немесе Қытайда тiркелген автокөлiкпен шекаралық пункттер арқылы және халықаралық автомобиль қатынастарын жасауға арналған жолдармен екi елдiң арасында жүйеленген және жүйеленбеген түрде жолаушыларды, туристерді қоса есептегенде, және жүктi автомобилiмен тасымалдау жасалып тұрады. </w:t>
      </w:r>
    </w:p>
    <w:bookmarkStart w:name="z3" w:id="3"/>
    <w:p>
      <w:pPr>
        <w:spacing w:after="0"/>
        <w:ind w:left="0"/>
        <w:jc w:val="left"/>
      </w:pPr>
      <w:r>
        <w:rPr>
          <w:rFonts w:ascii="Times New Roman"/>
          <w:b/>
          <w:i w:val="false"/>
          <w:color w:val="000000"/>
        </w:rPr>
        <w:t xml:space="preserve"> 
I. Жолаушыларды тасымалдау </w:t>
      </w:r>
    </w:p>
    <w:bookmarkEnd w:id="3"/>
    <w:bookmarkStart w:name="z4" w:id="4"/>
    <w:p>
      <w:pPr>
        <w:spacing w:after="0"/>
        <w:ind w:left="0"/>
        <w:jc w:val="left"/>
      </w:pPr>
      <w:r>
        <w:rPr>
          <w:rFonts w:ascii="Times New Roman"/>
          <w:b/>
          <w:i w:val="false"/>
          <w:color w:val="000000"/>
        </w:rPr>
        <w:t xml:space="preserve"> 
2-бап </w:t>
      </w:r>
    </w:p>
    <w:bookmarkEnd w:id="4"/>
    <w:p>
      <w:pPr>
        <w:spacing w:after="0"/>
        <w:ind w:left="0"/>
        <w:jc w:val="both"/>
      </w:pPr>
      <w:r>
        <w:rPr>
          <w:rFonts w:ascii="Times New Roman"/>
          <w:b w:val="false"/>
          <w:i w:val="false"/>
          <w:color w:val="000000"/>
          <w:sz w:val="28"/>
        </w:rPr>
        <w:t xml:space="preserve">      1. Жолаушыларды жүйеленген түрде автобуспен тасымалдау Келiсушi Жақтардың құзырлы органдарының өзара келiсiмiмен ұйымдастырылып отырады. </w:t>
      </w:r>
      <w:r>
        <w:br/>
      </w:r>
      <w:r>
        <w:rPr>
          <w:rFonts w:ascii="Times New Roman"/>
          <w:b w:val="false"/>
          <w:i w:val="false"/>
          <w:color w:val="000000"/>
          <w:sz w:val="28"/>
        </w:rPr>
        <w:t xml:space="preserve">
      2. Келiсушi Жақтардың құзырлы органдары жолаушыларды жүйеленген негізде тасымалдау жөнiндегі ұсыныстарын бiр-бiрiне күн iлгерi берiп тұратын болады. </w:t>
      </w:r>
      <w:r>
        <w:br/>
      </w:r>
      <w:r>
        <w:rPr>
          <w:rFonts w:ascii="Times New Roman"/>
          <w:b w:val="false"/>
          <w:i w:val="false"/>
          <w:color w:val="000000"/>
          <w:sz w:val="28"/>
        </w:rPr>
        <w:t xml:space="preserve">
      Бұл ұсыныстарда тасымалдаушының (фирманың) қалай аталуына, жол маршрутына, қозғалыс кестесiне, тарифiне, тасымалдаушының жол бойында жолаушыларды отырғызып түсiретiн пункттерiне қатысты мәлiметтер, сондай-ақ тасымалдың белгiленген мерзiмi мен жиілігiн айқындайтын деректер болуы қажет. </w:t>
      </w:r>
    </w:p>
    <w:bookmarkStart w:name="z5" w:id="5"/>
    <w:p>
      <w:pPr>
        <w:spacing w:after="0"/>
        <w:ind w:left="0"/>
        <w:jc w:val="left"/>
      </w:pPr>
      <w:r>
        <w:rPr>
          <w:rFonts w:ascii="Times New Roman"/>
          <w:b/>
          <w:i w:val="false"/>
          <w:color w:val="000000"/>
        </w:rPr>
        <w:t xml:space="preserve"> 
3-бап </w:t>
      </w:r>
    </w:p>
    <w:bookmarkEnd w:id="5"/>
    <w:p>
      <w:pPr>
        <w:spacing w:after="0"/>
        <w:ind w:left="0"/>
        <w:jc w:val="both"/>
      </w:pPr>
      <w:r>
        <w:rPr>
          <w:rFonts w:ascii="Times New Roman"/>
          <w:b w:val="false"/>
          <w:i w:val="false"/>
          <w:color w:val="000000"/>
          <w:sz w:val="28"/>
        </w:rPr>
        <w:t xml:space="preserve">      1. Осы Келiсiмнiң 4 бабында алдын ала ескертiлген тасымалдарды қоспағанда, екi ел арасында жүйеленбеген жолаушы тасымалдарын жасау үшiн Келiсушi Жақтардың құзырлы органдардың рұқсат қағазы болуы талап етiледi. </w:t>
      </w:r>
      <w:r>
        <w:br/>
      </w:r>
      <w:r>
        <w:rPr>
          <w:rFonts w:ascii="Times New Roman"/>
          <w:b w:val="false"/>
          <w:i w:val="false"/>
          <w:color w:val="000000"/>
          <w:sz w:val="28"/>
        </w:rPr>
        <w:t xml:space="preserve">
      2. Келiсушi Жақтардың құзырлы органдары рұқсат қағазын өз территориясынан өтетiн шепке дейiн ғана бередi. </w:t>
      </w:r>
      <w:r>
        <w:br/>
      </w:r>
      <w:r>
        <w:rPr>
          <w:rFonts w:ascii="Times New Roman"/>
          <w:b w:val="false"/>
          <w:i w:val="false"/>
          <w:color w:val="000000"/>
          <w:sz w:val="28"/>
        </w:rPr>
        <w:t xml:space="preserve">
      3. Жолаушылардың жүйеленбеген автобус тасымалының әр рейсiне жеке рұқсат берiлуi керек, егер рұқсат қағазда басқадай ештеңе көрсетiлiп жазылмаған болса, ол рейстiң әрi барып, керi қайтуына ғана хұқы бар. </w:t>
      </w:r>
      <w:r>
        <w:br/>
      </w:r>
      <w:r>
        <w:rPr>
          <w:rFonts w:ascii="Times New Roman"/>
          <w:b w:val="false"/>
          <w:i w:val="false"/>
          <w:color w:val="000000"/>
          <w:sz w:val="28"/>
        </w:rPr>
        <w:t xml:space="preserve">
      4. Келiсушi Жақтардың құзырлы органдары жолаушылардың жүйеленбеген тасымалына берiлетiн рұқсат бланкiлерiнiң өзара келiсiлген санын бiр-бiрiне жылма-жыл берiп отырады. Ол қағаздарда құзырлы органдардың мөрi мен рұқсат берушi жауапты адамның қолы қойылуы шарт. </w:t>
      </w:r>
      <w:r>
        <w:br/>
      </w:r>
      <w:r>
        <w:rPr>
          <w:rFonts w:ascii="Times New Roman"/>
          <w:b w:val="false"/>
          <w:i w:val="false"/>
          <w:color w:val="000000"/>
          <w:sz w:val="28"/>
        </w:rPr>
        <w:t xml:space="preserve">
      5. Келiсушi Жақтардың құзырлы органдары рұқсат бланкiлерiмен алмасудың тәртiбiн өзара келiседi. </w:t>
      </w:r>
    </w:p>
    <w:bookmarkStart w:name="z6" w:id="6"/>
    <w:p>
      <w:pPr>
        <w:spacing w:after="0"/>
        <w:ind w:left="0"/>
        <w:jc w:val="left"/>
      </w:pPr>
      <w:r>
        <w:rPr>
          <w:rFonts w:ascii="Times New Roman"/>
          <w:b/>
          <w:i w:val="false"/>
          <w:color w:val="000000"/>
        </w:rPr>
        <w:t xml:space="preserve"> 
4-бап </w:t>
      </w:r>
    </w:p>
    <w:bookmarkEnd w:id="6"/>
    <w:p>
      <w:pPr>
        <w:spacing w:after="0"/>
        <w:ind w:left="0"/>
        <w:jc w:val="both"/>
      </w:pPr>
      <w:r>
        <w:rPr>
          <w:rFonts w:ascii="Times New Roman"/>
          <w:b w:val="false"/>
          <w:i w:val="false"/>
          <w:color w:val="000000"/>
          <w:sz w:val="28"/>
        </w:rPr>
        <w:t xml:space="preserve">      Бұзылған автобусты басқа көлiкпен ауыстырғанда осы Келiсiмнiң 3-бабында көрсетiлген рұқсат қажет болмайды. </w:t>
      </w:r>
    </w:p>
    <w:bookmarkStart w:name="z7" w:id="7"/>
    <w:p>
      <w:pPr>
        <w:spacing w:after="0"/>
        <w:ind w:left="0"/>
        <w:jc w:val="left"/>
      </w:pPr>
      <w:r>
        <w:rPr>
          <w:rFonts w:ascii="Times New Roman"/>
          <w:b/>
          <w:i w:val="false"/>
          <w:color w:val="000000"/>
        </w:rPr>
        <w:t xml:space="preserve"> 
ІІ. Жүк тасымалдау </w:t>
      </w:r>
    </w:p>
    <w:bookmarkEnd w:id="7"/>
    <w:bookmarkStart w:name="z8" w:id="8"/>
    <w:p>
      <w:pPr>
        <w:spacing w:after="0"/>
        <w:ind w:left="0"/>
        <w:jc w:val="left"/>
      </w:pPr>
      <w:r>
        <w:rPr>
          <w:rFonts w:ascii="Times New Roman"/>
          <w:b/>
          <w:i w:val="false"/>
          <w:color w:val="000000"/>
        </w:rPr>
        <w:t xml:space="preserve"> 
5-бап </w:t>
      </w:r>
    </w:p>
    <w:bookmarkEnd w:id="8"/>
    <w:p>
      <w:pPr>
        <w:spacing w:after="0"/>
        <w:ind w:left="0"/>
        <w:jc w:val="both"/>
      </w:pPr>
      <w:r>
        <w:rPr>
          <w:rFonts w:ascii="Times New Roman"/>
          <w:b w:val="false"/>
          <w:i w:val="false"/>
          <w:color w:val="000000"/>
          <w:sz w:val="28"/>
        </w:rPr>
        <w:t xml:space="preserve">      1. Осы Келiсiмнiң 6 бабында күнi бұрын ескертiлген тасымалдарды қоспағанда, екi ел арасындағы жүк тасымалдары Келiсушi Жақтардың құзырлы органдары беретiн рұқсат негiзiнде тіркемелі не тiркемесi жоқ жүк автомобильдерiмен немесе жартылай тiркемесi бар ауыр сүйреткiштермен жасалып отырады. </w:t>
      </w:r>
      <w:r>
        <w:br/>
      </w:r>
      <w:r>
        <w:rPr>
          <w:rFonts w:ascii="Times New Roman"/>
          <w:b w:val="false"/>
          <w:i w:val="false"/>
          <w:color w:val="000000"/>
          <w:sz w:val="28"/>
        </w:rPr>
        <w:t xml:space="preserve">
      2. Әрбір жүк тасымалына жеке рұқсат берілуі керек, рұқсат қағазда ештеңе жазылмаған болса, онда ол рейстiң әрi барып, керi қайтуына ғана хұқы бap. </w:t>
      </w:r>
      <w:r>
        <w:br/>
      </w:r>
      <w:r>
        <w:rPr>
          <w:rFonts w:ascii="Times New Roman"/>
          <w:b w:val="false"/>
          <w:i w:val="false"/>
          <w:color w:val="000000"/>
          <w:sz w:val="28"/>
        </w:rPr>
        <w:t xml:space="preserve">
      3. Келiсушi Жақтардың құзырлы органдары жүк тасымалдауға берiлетiн рұқсат бланкiлерiнiң өзара келiсiлген санын бiр-бiрiне жыл сайын берiп отырады. </w:t>
      </w:r>
      <w:r>
        <w:br/>
      </w:r>
      <w:r>
        <w:rPr>
          <w:rFonts w:ascii="Times New Roman"/>
          <w:b w:val="false"/>
          <w:i w:val="false"/>
          <w:color w:val="000000"/>
          <w:sz w:val="28"/>
        </w:rPr>
        <w:t xml:space="preserve">
      4. Келiсушi Жақтардың құзырлы органдары рұқсат бланкiлерiмен алмасудың тәртiбiн өзара келiседi. </w:t>
      </w:r>
    </w:p>
    <w:bookmarkStart w:name="z9" w:id="9"/>
    <w:p>
      <w:pPr>
        <w:spacing w:after="0"/>
        <w:ind w:left="0"/>
        <w:jc w:val="left"/>
      </w:pPr>
      <w:r>
        <w:rPr>
          <w:rFonts w:ascii="Times New Roman"/>
          <w:b/>
          <w:i w:val="false"/>
          <w:color w:val="000000"/>
        </w:rPr>
        <w:t xml:space="preserve"> 
6-бап </w:t>
      </w:r>
    </w:p>
    <w:bookmarkEnd w:id="9"/>
    <w:p>
      <w:pPr>
        <w:spacing w:after="0"/>
        <w:ind w:left="0"/>
        <w:jc w:val="both"/>
      </w:pPr>
      <w:r>
        <w:rPr>
          <w:rFonts w:ascii="Times New Roman"/>
          <w:b w:val="false"/>
          <w:i w:val="false"/>
          <w:color w:val="000000"/>
          <w:sz w:val="28"/>
        </w:rPr>
        <w:t xml:space="preserve">      Төмендегi тасымалдардың атқарылуына осы Келiсiмнiң 5 бабында көрсетiлген рұқсаттардың болуы талап етiлмейдi: </w:t>
      </w:r>
      <w:r>
        <w:br/>
      </w:r>
      <w:r>
        <w:rPr>
          <w:rFonts w:ascii="Times New Roman"/>
          <w:b w:val="false"/>
          <w:i w:val="false"/>
          <w:color w:val="000000"/>
          <w:sz w:val="28"/>
        </w:rPr>
        <w:t xml:space="preserve">
      а) жәрмеңкелер мен көрмелерге арналған жәдiгерлердi, құрал-жабдықтар мен материалдарды тасымалдауда; </w:t>
      </w:r>
      <w:r>
        <w:br/>
      </w:r>
      <w:r>
        <w:rPr>
          <w:rFonts w:ascii="Times New Roman"/>
          <w:b w:val="false"/>
          <w:i w:val="false"/>
          <w:color w:val="000000"/>
          <w:sz w:val="28"/>
        </w:rPr>
        <w:t xml:space="preserve">
      б) спорт жарыстарын өткiзуге арналған инвентарьлар мен мүлiктердi, транспорт құралдарын, сондай-ақ жануарларды тасымалдауда; </w:t>
      </w:r>
      <w:r>
        <w:br/>
      </w:r>
      <w:r>
        <w:rPr>
          <w:rFonts w:ascii="Times New Roman"/>
          <w:b w:val="false"/>
          <w:i w:val="false"/>
          <w:color w:val="000000"/>
          <w:sz w:val="28"/>
        </w:rPr>
        <w:t xml:space="preserve">
      в) кино түсiруге, радио және телевизия хабарларын ұйымдастыруға қажеттi құрал-жабдықтарды, театр декорациялары мен реквизиттерiн, музыкалық аспаптарды тасымалдауда; </w:t>
      </w:r>
      <w:r>
        <w:br/>
      </w:r>
      <w:r>
        <w:rPr>
          <w:rFonts w:ascii="Times New Roman"/>
          <w:b w:val="false"/>
          <w:i w:val="false"/>
          <w:color w:val="000000"/>
          <w:sz w:val="28"/>
        </w:rPr>
        <w:t xml:space="preserve">
      г) қайтыс болған адамның мәйiтi мен табытын тасымалдауда; </w:t>
      </w:r>
      <w:r>
        <w:br/>
      </w:r>
      <w:r>
        <w:rPr>
          <w:rFonts w:ascii="Times New Roman"/>
          <w:b w:val="false"/>
          <w:i w:val="false"/>
          <w:color w:val="000000"/>
          <w:sz w:val="28"/>
        </w:rPr>
        <w:t xml:space="preserve">
      д) пошта тасымалдауда; </w:t>
      </w:r>
      <w:r>
        <w:br/>
      </w:r>
      <w:r>
        <w:rPr>
          <w:rFonts w:ascii="Times New Roman"/>
          <w:b w:val="false"/>
          <w:i w:val="false"/>
          <w:color w:val="000000"/>
          <w:sz w:val="28"/>
        </w:rPr>
        <w:t xml:space="preserve">
      e) iстен шыққан автокөлiк құрал-саймандарын тасымалдауда; </w:t>
      </w:r>
      <w:r>
        <w:br/>
      </w:r>
      <w:r>
        <w:rPr>
          <w:rFonts w:ascii="Times New Roman"/>
          <w:b w:val="false"/>
          <w:i w:val="false"/>
          <w:color w:val="000000"/>
          <w:sz w:val="28"/>
        </w:rPr>
        <w:t xml:space="preserve">
      ж) көшiп-қонған уақытта дүние-мүлiктi тасымалдауда; </w:t>
      </w:r>
      <w:r>
        <w:br/>
      </w:r>
      <w:r>
        <w:rPr>
          <w:rFonts w:ascii="Times New Roman"/>
          <w:b w:val="false"/>
          <w:i w:val="false"/>
          <w:color w:val="000000"/>
          <w:sz w:val="28"/>
        </w:rPr>
        <w:t xml:space="preserve">
      з) осы келiсiмнiң 7 бабына сәйкес тасымалдауға рұқсаты бар жүктердi тасымалдауда. </w:t>
      </w:r>
      <w:r>
        <w:br/>
      </w:r>
      <w:r>
        <w:rPr>
          <w:rFonts w:ascii="Times New Roman"/>
          <w:b w:val="false"/>
          <w:i w:val="false"/>
          <w:color w:val="000000"/>
          <w:sz w:val="28"/>
        </w:rPr>
        <w:t xml:space="preserve">
      Техникалық көмек көрсететiн автомобильдердiң жүруiне де арнайы рұқсат қағаз талап етiлмейдi. </w:t>
      </w:r>
      <w:r>
        <w:br/>
      </w:r>
      <w:r>
        <w:rPr>
          <w:rFonts w:ascii="Times New Roman"/>
          <w:b w:val="false"/>
          <w:i w:val="false"/>
          <w:color w:val="000000"/>
          <w:sz w:val="28"/>
        </w:rPr>
        <w:t xml:space="preserve">
      Осы бапта көрсетiлген тасымалдау жұмыстарын атқару кезiнде автокөлiктерде ұлттық жол қағаздары болуы қажет. </w:t>
      </w:r>
    </w:p>
    <w:bookmarkStart w:name="z10" w:id="10"/>
    <w:p>
      <w:pPr>
        <w:spacing w:after="0"/>
        <w:ind w:left="0"/>
        <w:jc w:val="left"/>
      </w:pPr>
      <w:r>
        <w:rPr>
          <w:rFonts w:ascii="Times New Roman"/>
          <w:b/>
          <w:i w:val="false"/>
          <w:color w:val="000000"/>
        </w:rPr>
        <w:t xml:space="preserve"> 
7-бап </w:t>
      </w:r>
    </w:p>
    <w:bookmarkEnd w:id="10"/>
    <w:p>
      <w:pPr>
        <w:spacing w:after="0"/>
        <w:ind w:left="0"/>
        <w:jc w:val="both"/>
      </w:pPr>
      <w:r>
        <w:rPr>
          <w:rFonts w:ascii="Times New Roman"/>
          <w:b w:val="false"/>
          <w:i w:val="false"/>
          <w:color w:val="000000"/>
          <w:sz w:val="28"/>
        </w:rPr>
        <w:t xml:space="preserve">      1. Жүксiз немесе жүкпен келе жатқан автокөлiктiң сыртқы шектiк көлемi мен салмағы екiншi Келiсушi Жақтың территориясында белгiленген мөлшерден артық болған жағдайда, сондай-ақ қауiпi жүк тасымалдағанда тасымалдаушы екiншi Келiсушi Жақтың құзырлы органдарынан арнайы рұқсат алуы керек. </w:t>
      </w:r>
      <w:r>
        <w:br/>
      </w:r>
      <w:r>
        <w:rPr>
          <w:rFonts w:ascii="Times New Roman"/>
          <w:b w:val="false"/>
          <w:i w:val="false"/>
          <w:color w:val="000000"/>
          <w:sz w:val="28"/>
        </w:rPr>
        <w:t xml:space="preserve">
      2. Егер осы баптың 1 тармағында жазылған рұқсат қағазда автокөлiктiң нақтылы бiр маршрутпен жүрiп өтуi көрсетiлсе, онда тасымалдау тек сол аталған маршрутпен жасалуы тиiстi. </w:t>
      </w:r>
    </w:p>
    <w:bookmarkStart w:name="z11" w:id="11"/>
    <w:p>
      <w:pPr>
        <w:spacing w:after="0"/>
        <w:ind w:left="0"/>
        <w:jc w:val="left"/>
      </w:pPr>
      <w:r>
        <w:rPr>
          <w:rFonts w:ascii="Times New Roman"/>
          <w:b/>
          <w:i w:val="false"/>
          <w:color w:val="000000"/>
        </w:rPr>
        <w:t xml:space="preserve"> 
III. Жалпы ережелер </w:t>
      </w:r>
    </w:p>
    <w:bookmarkEnd w:id="11"/>
    <w:bookmarkStart w:name="z12" w:id="12"/>
    <w:p>
      <w:pPr>
        <w:spacing w:after="0"/>
        <w:ind w:left="0"/>
        <w:jc w:val="left"/>
      </w:pPr>
      <w:r>
        <w:rPr>
          <w:rFonts w:ascii="Times New Roman"/>
          <w:b/>
          <w:i w:val="false"/>
          <w:color w:val="000000"/>
        </w:rPr>
        <w:t xml:space="preserve"> 
8-бап </w:t>
      </w:r>
    </w:p>
    <w:bookmarkEnd w:id="12"/>
    <w:p>
      <w:pPr>
        <w:spacing w:after="0"/>
        <w:ind w:left="0"/>
        <w:jc w:val="both"/>
      </w:pPr>
      <w:r>
        <w:rPr>
          <w:rFonts w:ascii="Times New Roman"/>
          <w:b w:val="false"/>
          <w:i w:val="false"/>
          <w:color w:val="000000"/>
          <w:sz w:val="28"/>
        </w:rPr>
        <w:t xml:space="preserve">      1. Осы Келiсiмде қарастырылған тасымалдарды өз елiнiң iшкi заңдары бойынша халықаралық тасымалдарды атқаруға рұқсат алған тасымалдаушылар ғана жасай алады. </w:t>
      </w:r>
      <w:r>
        <w:br/>
      </w:r>
      <w:r>
        <w:rPr>
          <w:rFonts w:ascii="Times New Roman"/>
          <w:b w:val="false"/>
          <w:i w:val="false"/>
          <w:color w:val="000000"/>
          <w:sz w:val="28"/>
        </w:rPr>
        <w:t xml:space="preserve">
      2. Халықаралық тасымал жасайтын автокөлiкте өз елiнiң тiркеу және айырмашылық белгiлерi болуы шарт. </w:t>
      </w:r>
    </w:p>
    <w:bookmarkStart w:name="z13" w:id="13"/>
    <w:p>
      <w:pPr>
        <w:spacing w:after="0"/>
        <w:ind w:left="0"/>
        <w:jc w:val="left"/>
      </w:pPr>
      <w:r>
        <w:rPr>
          <w:rFonts w:ascii="Times New Roman"/>
          <w:b/>
          <w:i w:val="false"/>
          <w:color w:val="000000"/>
        </w:rPr>
        <w:t xml:space="preserve"> 
9-бап </w:t>
      </w:r>
    </w:p>
    <w:bookmarkEnd w:id="13"/>
    <w:p>
      <w:pPr>
        <w:spacing w:after="0"/>
        <w:ind w:left="0"/>
        <w:jc w:val="both"/>
      </w:pPr>
      <w:r>
        <w:rPr>
          <w:rFonts w:ascii="Times New Roman"/>
          <w:b w:val="false"/>
          <w:i w:val="false"/>
          <w:color w:val="000000"/>
          <w:sz w:val="28"/>
        </w:rPr>
        <w:t xml:space="preserve">      Шекара маңындағы өзара қатынаста жүк пен жолаушы тасымалдау тәртiбiн Келiсушi Жақтардың құзырлы органдары бiрлесе отырып белгiлейдi. </w:t>
      </w:r>
    </w:p>
    <w:bookmarkStart w:name="z14" w:id="14"/>
    <w:p>
      <w:pPr>
        <w:spacing w:after="0"/>
        <w:ind w:left="0"/>
        <w:jc w:val="left"/>
      </w:pPr>
      <w:r>
        <w:rPr>
          <w:rFonts w:ascii="Times New Roman"/>
          <w:b/>
          <w:i w:val="false"/>
          <w:color w:val="000000"/>
        </w:rPr>
        <w:t xml:space="preserve"> 
10-бап </w:t>
      </w:r>
    </w:p>
    <w:bookmarkEnd w:id="14"/>
    <w:p>
      <w:pPr>
        <w:spacing w:after="0"/>
        <w:ind w:left="0"/>
        <w:jc w:val="both"/>
      </w:pPr>
      <w:r>
        <w:rPr>
          <w:rFonts w:ascii="Times New Roman"/>
          <w:b w:val="false"/>
          <w:i w:val="false"/>
          <w:color w:val="000000"/>
          <w:sz w:val="28"/>
        </w:rPr>
        <w:t xml:space="preserve">      1. Тасымалдаушыға екiншi Келiсушi Жақтың территориясында орналасқан екi пункттiң арасында жолаушылар мен жүк тасымалын жасауға рұқсат берiлмейдi. </w:t>
      </w:r>
      <w:r>
        <w:br/>
      </w:r>
      <w:r>
        <w:rPr>
          <w:rFonts w:ascii="Times New Roman"/>
          <w:b w:val="false"/>
          <w:i w:val="false"/>
          <w:color w:val="000000"/>
          <w:sz w:val="28"/>
        </w:rPr>
        <w:t xml:space="preserve">
      2. Егер тасымалдаушы Келiсушi Жақтың құзырлы органынан арнайы рұқсат алған болса, онда ол осы екiншi Келiсушi Жақтың территориясынан үшiншi елдiң территориясына, сондай-ақ үшiншi елдiң территориясынан екiншi Келiсушi Жақтың территориясына тасымал жасай алатын болады. </w:t>
      </w:r>
    </w:p>
    <w:bookmarkStart w:name="z15" w:id="15"/>
    <w:p>
      <w:pPr>
        <w:spacing w:after="0"/>
        <w:ind w:left="0"/>
        <w:jc w:val="left"/>
      </w:pPr>
      <w:r>
        <w:rPr>
          <w:rFonts w:ascii="Times New Roman"/>
          <w:b/>
          <w:i w:val="false"/>
          <w:color w:val="000000"/>
        </w:rPr>
        <w:t xml:space="preserve"> 
11-бап </w:t>
      </w:r>
    </w:p>
    <w:bookmarkEnd w:id="15"/>
    <w:p>
      <w:pPr>
        <w:spacing w:after="0"/>
        <w:ind w:left="0"/>
        <w:jc w:val="both"/>
      </w:pPr>
      <w:r>
        <w:rPr>
          <w:rFonts w:ascii="Times New Roman"/>
          <w:b w:val="false"/>
          <w:i w:val="false"/>
          <w:color w:val="000000"/>
          <w:sz w:val="28"/>
        </w:rPr>
        <w:t xml:space="preserve">      Осы Келiсiмде көрсетiлген жүк тасымалдары халықаралық үлгiлерге сәйкес ұлттық жүк қағазы (накладная) бойынша жасалуы тиiстi. </w:t>
      </w:r>
    </w:p>
    <w:bookmarkStart w:name="z16" w:id="16"/>
    <w:p>
      <w:pPr>
        <w:spacing w:after="0"/>
        <w:ind w:left="0"/>
        <w:jc w:val="left"/>
      </w:pPr>
      <w:r>
        <w:rPr>
          <w:rFonts w:ascii="Times New Roman"/>
          <w:b/>
          <w:i w:val="false"/>
          <w:color w:val="000000"/>
        </w:rPr>
        <w:t xml:space="preserve"> 
12-бап </w:t>
      </w:r>
    </w:p>
    <w:bookmarkEnd w:id="16"/>
    <w:p>
      <w:pPr>
        <w:spacing w:after="0"/>
        <w:ind w:left="0"/>
        <w:jc w:val="both"/>
      </w:pPr>
      <w:r>
        <w:rPr>
          <w:rFonts w:ascii="Times New Roman"/>
          <w:b w:val="false"/>
          <w:i w:val="false"/>
          <w:color w:val="000000"/>
          <w:sz w:val="28"/>
        </w:rPr>
        <w:t xml:space="preserve">      1. Автобустың немесе жүк автомобилiнiң жүргiзушiсiнде автокөлiктiң категориясына сәйкес келетiн ұлттық болмаса халықаралық жүргiзушi куәлiгi, сонымен бiрге автокөлiкке берiлген ұлттық тiркеу құжаттары болу қажет. </w:t>
      </w:r>
      <w:r>
        <w:br/>
      </w:r>
      <w:r>
        <w:rPr>
          <w:rFonts w:ascii="Times New Roman"/>
          <w:b w:val="false"/>
          <w:i w:val="false"/>
          <w:color w:val="000000"/>
          <w:sz w:val="28"/>
        </w:rPr>
        <w:t xml:space="preserve">
      2. Осы Келiсiмнiң ережелерiне сай талап етiлетiн рұқсат қағаз бен басқа құжаттар тек сол құжаттарға қатысты автокөлiкте болуы тиiстi және құзырлы бақылау органдарының тiлегi бойынша көрсетiлетiн болады. </w:t>
      </w:r>
    </w:p>
    <w:bookmarkStart w:name="z17" w:id="17"/>
    <w:p>
      <w:pPr>
        <w:spacing w:after="0"/>
        <w:ind w:left="0"/>
        <w:jc w:val="left"/>
      </w:pPr>
      <w:r>
        <w:rPr>
          <w:rFonts w:ascii="Times New Roman"/>
          <w:b/>
          <w:i w:val="false"/>
          <w:color w:val="000000"/>
        </w:rPr>
        <w:t xml:space="preserve"> 
13-бап </w:t>
      </w:r>
    </w:p>
    <w:bookmarkEnd w:id="17"/>
    <w:p>
      <w:pPr>
        <w:spacing w:after="0"/>
        <w:ind w:left="0"/>
        <w:jc w:val="both"/>
      </w:pPr>
      <w:r>
        <w:rPr>
          <w:rFonts w:ascii="Times New Roman"/>
          <w:b w:val="false"/>
          <w:i w:val="false"/>
          <w:color w:val="000000"/>
          <w:sz w:val="28"/>
        </w:rPr>
        <w:t xml:space="preserve">      Осы Келiсiмде көрсетiлген жолаушылар мен жүк тасымалдаудың практикалық мәселелерiн Келiсушi Жақтардың ұйымдары мен кәсiпорындары тiкелей реттей алады. </w:t>
      </w:r>
    </w:p>
    <w:bookmarkStart w:name="z18" w:id="18"/>
    <w:p>
      <w:pPr>
        <w:spacing w:after="0"/>
        <w:ind w:left="0"/>
        <w:jc w:val="left"/>
      </w:pPr>
      <w:r>
        <w:rPr>
          <w:rFonts w:ascii="Times New Roman"/>
          <w:b/>
          <w:i w:val="false"/>
          <w:color w:val="000000"/>
        </w:rPr>
        <w:t xml:space="preserve"> 
14-бап </w:t>
      </w:r>
    </w:p>
    <w:bookmarkEnd w:id="18"/>
    <w:p>
      <w:pPr>
        <w:spacing w:after="0"/>
        <w:ind w:left="0"/>
        <w:jc w:val="both"/>
      </w:pPr>
      <w:r>
        <w:rPr>
          <w:rFonts w:ascii="Times New Roman"/>
          <w:b w:val="false"/>
          <w:i w:val="false"/>
          <w:color w:val="000000"/>
          <w:sz w:val="28"/>
        </w:rPr>
        <w:t xml:space="preserve">      Осы Келiсiмге сәйкес жүргiзiлетiн есеп айырысу жұмыстары екi елдiң арасында тиiстi мерзiм iшiнде күшiн сақтайтын үкiметаралық төлемдер жөнiндегi келiсiмдер шеңберiнде немесе Келiсушi Жақтардың тапсыруымен жасалған тиiстi келiсiмдер бойынша атқарылады. </w:t>
      </w:r>
    </w:p>
    <w:bookmarkStart w:name="z19" w:id="19"/>
    <w:p>
      <w:pPr>
        <w:spacing w:after="0"/>
        <w:ind w:left="0"/>
        <w:jc w:val="left"/>
      </w:pPr>
      <w:r>
        <w:rPr>
          <w:rFonts w:ascii="Times New Roman"/>
          <w:b/>
          <w:i w:val="false"/>
          <w:color w:val="000000"/>
        </w:rPr>
        <w:t xml:space="preserve"> 
15-бап </w:t>
      </w:r>
    </w:p>
    <w:bookmarkEnd w:id="19"/>
    <w:p>
      <w:pPr>
        <w:spacing w:after="0"/>
        <w:ind w:left="0"/>
        <w:jc w:val="both"/>
      </w:pPr>
      <w:r>
        <w:rPr>
          <w:rFonts w:ascii="Times New Roman"/>
          <w:b w:val="false"/>
          <w:i w:val="false"/>
          <w:color w:val="000000"/>
          <w:sz w:val="28"/>
        </w:rPr>
        <w:t xml:space="preserve">      Осы Келiсiм негiзiнде Келiсушi Жақтың территориясы арқылы жолаушылар мен жүк тасымалдайтын екiншi Келiсушi Жақтың тасымалдаушылары және оны таситын автокөлiк Келiсiмде көрсетiлген рұқсаттарды алуға, жолдарды пайдалану және күтiп ұстауға, автокөлiктi иеленуге, оны пайдалануға байланысты салықтан және тасымалдау жұмысынан түсетiн табыс пен пайдаға салатын алым-салықтардан босатылады. </w:t>
      </w:r>
    </w:p>
    <w:bookmarkStart w:name="z20" w:id="20"/>
    <w:p>
      <w:pPr>
        <w:spacing w:after="0"/>
        <w:ind w:left="0"/>
        <w:jc w:val="left"/>
      </w:pPr>
      <w:r>
        <w:rPr>
          <w:rFonts w:ascii="Times New Roman"/>
          <w:b/>
          <w:i w:val="false"/>
          <w:color w:val="000000"/>
        </w:rPr>
        <w:t xml:space="preserve"> 
16-бап </w:t>
      </w:r>
    </w:p>
    <w:bookmarkEnd w:id="20"/>
    <w:p>
      <w:pPr>
        <w:spacing w:after="0"/>
        <w:ind w:left="0"/>
        <w:jc w:val="both"/>
      </w:pPr>
      <w:r>
        <w:rPr>
          <w:rFonts w:ascii="Times New Roman"/>
          <w:b w:val="false"/>
          <w:i w:val="false"/>
          <w:color w:val="000000"/>
          <w:sz w:val="28"/>
        </w:rPr>
        <w:t xml:space="preserve">      1. Осы Келiсiм негiзiнде тасымалдау жасағанда Келiсушi Жақтардың территориясына апарылатын заттардың iшiнде мыналар екi жақта бiрдей кеден салықтарын төлеуден және рұқсат қағазын алудан босатылады: </w:t>
      </w:r>
      <w:r>
        <w:br/>
      </w:r>
      <w:r>
        <w:rPr>
          <w:rFonts w:ascii="Times New Roman"/>
          <w:b w:val="false"/>
          <w:i w:val="false"/>
          <w:color w:val="000000"/>
          <w:sz w:val="28"/>
        </w:rPr>
        <w:t xml:space="preserve">
      а) әрбiр автокөлiктiң өзiне арналып, оның қозғағышын қоректендiретiн жүйемен технологиялық және конструкциялық түрде тiкелей байланысқан сыйымды ыдыстағы жанармай; </w:t>
      </w:r>
      <w:r>
        <w:br/>
      </w:r>
      <w:r>
        <w:rPr>
          <w:rFonts w:ascii="Times New Roman"/>
          <w:b w:val="false"/>
          <w:i w:val="false"/>
          <w:color w:val="000000"/>
          <w:sz w:val="28"/>
        </w:rPr>
        <w:t xml:space="preserve">
      б) тасымал мерзiмiнде пайдалануға жетерлiк мөлшердегi жағармай; </w:t>
      </w:r>
      <w:r>
        <w:br/>
      </w:r>
      <w:r>
        <w:rPr>
          <w:rFonts w:ascii="Times New Roman"/>
          <w:b w:val="false"/>
          <w:i w:val="false"/>
          <w:color w:val="000000"/>
          <w:sz w:val="28"/>
        </w:rPr>
        <w:t xml:space="preserve">
      в) халықаралық тасымал жасайтын автокөлiктi жөндеуге арналған қосалқы бөлшектер мен керектi құрал-саймандар. </w:t>
      </w:r>
      <w:r>
        <w:br/>
      </w:r>
      <w:r>
        <w:rPr>
          <w:rFonts w:ascii="Times New Roman"/>
          <w:b w:val="false"/>
          <w:i w:val="false"/>
          <w:color w:val="000000"/>
          <w:sz w:val="28"/>
        </w:rPr>
        <w:t xml:space="preserve">
      2. Пайдаланылмаған қосалқы бөлшектер керi қайтарылып әкелiнедi, ал ауыстырылған қосалқы бөлшектер тиiстi Келiсушi Жақтың территориясында орныққан тәртiп бойынша ол елден не керi алынып кетiлуi, не белгiлi тиiстi арнайы орынға тапсырылуы керек. </w:t>
      </w:r>
    </w:p>
    <w:bookmarkStart w:name="z21" w:id="21"/>
    <w:p>
      <w:pPr>
        <w:spacing w:after="0"/>
        <w:ind w:left="0"/>
        <w:jc w:val="left"/>
      </w:pPr>
      <w:r>
        <w:rPr>
          <w:rFonts w:ascii="Times New Roman"/>
          <w:b/>
          <w:i w:val="false"/>
          <w:color w:val="000000"/>
        </w:rPr>
        <w:t xml:space="preserve"> 
17-бап </w:t>
      </w:r>
    </w:p>
    <w:bookmarkEnd w:id="21"/>
    <w:p>
      <w:pPr>
        <w:spacing w:after="0"/>
        <w:ind w:left="0"/>
        <w:jc w:val="both"/>
      </w:pPr>
      <w:r>
        <w:rPr>
          <w:rFonts w:ascii="Times New Roman"/>
          <w:b w:val="false"/>
          <w:i w:val="false"/>
          <w:color w:val="000000"/>
          <w:sz w:val="28"/>
        </w:rPr>
        <w:t xml:space="preserve">      Осы Келiсiм негiзiнде атқарылатын жолаушылар мен жүк тасымалдары келтiрген залалы үшiн тасымалдаушы үшiншi жақтың алдында материалдық жауапкершiлiктен мiндеттi түрде сақтандырған жағдайда ғана жасалатын болады. Тасымалдаушы көрсетiлген тасымал жұмыстарын атқаратын әрбiр автокөлiк құралын әлгiндей жауапкершiлiктен күнi бұрын сақтандыруға мiндеттi. </w:t>
      </w:r>
    </w:p>
    <w:bookmarkStart w:name="z22" w:id="22"/>
    <w:p>
      <w:pPr>
        <w:spacing w:after="0"/>
        <w:ind w:left="0"/>
        <w:jc w:val="left"/>
      </w:pPr>
      <w:r>
        <w:rPr>
          <w:rFonts w:ascii="Times New Roman"/>
          <w:b/>
          <w:i w:val="false"/>
          <w:color w:val="000000"/>
        </w:rPr>
        <w:t xml:space="preserve"> 
18-бап </w:t>
      </w:r>
    </w:p>
    <w:bookmarkEnd w:id="22"/>
    <w:p>
      <w:pPr>
        <w:spacing w:after="0"/>
        <w:ind w:left="0"/>
        <w:jc w:val="both"/>
      </w:pPr>
      <w:r>
        <w:rPr>
          <w:rFonts w:ascii="Times New Roman"/>
          <w:b w:val="false"/>
          <w:i w:val="false"/>
          <w:color w:val="000000"/>
          <w:sz w:val="28"/>
        </w:rPr>
        <w:t xml:space="preserve">      Шекаралық, кедендiк және санитарлық бақылауды жүргiзуде Келiсушi екi Жақ бiрдей мүше боп саналатын көпжақты және екiжақты халықаралық шарттар мен келiсiмдердiң ережелерi қолданылатын болады, ал ол шарттар мен келiсiмдерде айтылмаған мәселелердi шешкенде Келiсушi Жақтардың әрқайсысы өздерiнiң iшкi заңдарын қолданады. </w:t>
      </w:r>
    </w:p>
    <w:bookmarkStart w:name="z23" w:id="23"/>
    <w:p>
      <w:pPr>
        <w:spacing w:after="0"/>
        <w:ind w:left="0"/>
        <w:jc w:val="left"/>
      </w:pPr>
      <w:r>
        <w:rPr>
          <w:rFonts w:ascii="Times New Roman"/>
          <w:b/>
          <w:i w:val="false"/>
          <w:color w:val="000000"/>
        </w:rPr>
        <w:t xml:space="preserve"> 
19-бап </w:t>
      </w:r>
    </w:p>
    <w:bookmarkEnd w:id="23"/>
    <w:p>
      <w:pPr>
        <w:spacing w:after="0"/>
        <w:ind w:left="0"/>
        <w:jc w:val="both"/>
      </w:pPr>
      <w:r>
        <w:rPr>
          <w:rFonts w:ascii="Times New Roman"/>
          <w:b w:val="false"/>
          <w:i w:val="false"/>
          <w:color w:val="000000"/>
          <w:sz w:val="28"/>
        </w:rPr>
        <w:t xml:space="preserve">      Ауыр науқасты адамдарды тасымалдағанда, жолаушыларды жүйелi түрде тасымалдағанда, сондай-ақ жануарлар мен тез бұзылатын жүктердi тасымалдағанда шекаралық, кедендiк және санитарлық бақылау кезексiз түрде жүргiзiлетiн болады. </w:t>
      </w:r>
    </w:p>
    <w:bookmarkStart w:name="z24" w:id="24"/>
    <w:p>
      <w:pPr>
        <w:spacing w:after="0"/>
        <w:ind w:left="0"/>
        <w:jc w:val="left"/>
      </w:pPr>
      <w:r>
        <w:rPr>
          <w:rFonts w:ascii="Times New Roman"/>
          <w:b/>
          <w:i w:val="false"/>
          <w:color w:val="000000"/>
        </w:rPr>
        <w:t xml:space="preserve"> 
20-бап </w:t>
      </w:r>
    </w:p>
    <w:bookmarkEnd w:id="24"/>
    <w:p>
      <w:pPr>
        <w:spacing w:after="0"/>
        <w:ind w:left="0"/>
        <w:jc w:val="both"/>
      </w:pPr>
      <w:r>
        <w:rPr>
          <w:rFonts w:ascii="Times New Roman"/>
          <w:b w:val="false"/>
          <w:i w:val="false"/>
          <w:color w:val="000000"/>
          <w:sz w:val="28"/>
        </w:rPr>
        <w:t xml:space="preserve">      Келiсушi Жақтардың тасымалдаушылары өздерiнiң автокөлiк құралы қай аумақта (территорияда) жүрiп келе жатқан болса, сол елдiң жол қозғалысы ережелерi мен заңдарын қатаң сақтауға мiндеттi. </w:t>
      </w:r>
    </w:p>
    <w:bookmarkStart w:name="z25" w:id="25"/>
    <w:p>
      <w:pPr>
        <w:spacing w:after="0"/>
        <w:ind w:left="0"/>
        <w:jc w:val="left"/>
      </w:pPr>
      <w:r>
        <w:rPr>
          <w:rFonts w:ascii="Times New Roman"/>
          <w:b/>
          <w:i w:val="false"/>
          <w:color w:val="000000"/>
        </w:rPr>
        <w:t xml:space="preserve"> 
21-бап </w:t>
      </w:r>
    </w:p>
    <w:bookmarkEnd w:id="25"/>
    <w:p>
      <w:pPr>
        <w:spacing w:after="0"/>
        <w:ind w:left="0"/>
        <w:jc w:val="both"/>
      </w:pPr>
      <w:r>
        <w:rPr>
          <w:rFonts w:ascii="Times New Roman"/>
          <w:b w:val="false"/>
          <w:i w:val="false"/>
          <w:color w:val="000000"/>
          <w:sz w:val="28"/>
        </w:rPr>
        <w:t xml:space="preserve">      Келiсушi Жақтардың құзырлы органдары осы Келiсiмнiң орындалуын қамтамасыз ету мақсатымен тiкелей байланысқа шығып, Келiсушi Жақтардың бiрiнiң ұсынысы бойынша жолаушылар мен жүк тасымалына берiлетiн рұқсаттар жүйесiне байланысты мәселелердi шешу үшiн кеңестер өткiзiп, сондай-ақ берiлген рұқсаттарды пайдалану жөнiнде бiр-бiрiмен тәжiрибе және ақпарат алмасып отыратын болады. </w:t>
      </w:r>
    </w:p>
    <w:bookmarkStart w:name="z26" w:id="26"/>
    <w:p>
      <w:pPr>
        <w:spacing w:after="0"/>
        <w:ind w:left="0"/>
        <w:jc w:val="left"/>
      </w:pPr>
      <w:r>
        <w:rPr>
          <w:rFonts w:ascii="Times New Roman"/>
          <w:b/>
          <w:i w:val="false"/>
          <w:color w:val="000000"/>
        </w:rPr>
        <w:t xml:space="preserve"> 
22-бап </w:t>
      </w:r>
    </w:p>
    <w:bookmarkEnd w:id="26"/>
    <w:p>
      <w:pPr>
        <w:spacing w:after="0"/>
        <w:ind w:left="0"/>
        <w:jc w:val="both"/>
      </w:pPr>
      <w:r>
        <w:rPr>
          <w:rFonts w:ascii="Times New Roman"/>
          <w:b w:val="false"/>
          <w:i w:val="false"/>
          <w:color w:val="000000"/>
          <w:sz w:val="28"/>
        </w:rPr>
        <w:t xml:space="preserve">      Осы Келiсiммен, сондай-ақ Келiсушi екi Жақ бiрдей мүше боп саналатын көпжақты және екiжақты шарттар мен келiсiмдерде реттелмеген мәселелер Келiсушi Жақтардың әрқайсысының iшкi заңдарына сәйкес шешiлетiн болады. </w:t>
      </w:r>
    </w:p>
    <w:bookmarkStart w:name="z27" w:id="27"/>
    <w:p>
      <w:pPr>
        <w:spacing w:after="0"/>
        <w:ind w:left="0"/>
        <w:jc w:val="left"/>
      </w:pPr>
      <w:r>
        <w:rPr>
          <w:rFonts w:ascii="Times New Roman"/>
          <w:b/>
          <w:i w:val="false"/>
          <w:color w:val="000000"/>
        </w:rPr>
        <w:t xml:space="preserve"> 
23-бап </w:t>
      </w:r>
    </w:p>
    <w:bookmarkEnd w:id="27"/>
    <w:bookmarkStart w:name="z29" w:id="28"/>
    <w:p>
      <w:pPr>
        <w:spacing w:after="0"/>
        <w:ind w:left="0"/>
        <w:jc w:val="both"/>
      </w:pPr>
      <w:r>
        <w:rPr>
          <w:rFonts w:ascii="Times New Roman"/>
          <w:b w:val="false"/>
          <w:i w:val="false"/>
          <w:color w:val="000000"/>
          <w:sz w:val="28"/>
        </w:rPr>
        <w:t xml:space="preserve">
      Осы Келiсiмдi түсiндiру мен қолдануға байланысты шыққан барлық даулы мәселелердi Келiсушi Жақтар өзара келiссөздер мен пiкiр алысу арқылы шешетiн болады. </w:t>
      </w:r>
    </w:p>
    <w:bookmarkEnd w:id="28"/>
    <w:bookmarkStart w:name="z28" w:id="29"/>
    <w:p>
      <w:pPr>
        <w:spacing w:after="0"/>
        <w:ind w:left="0"/>
        <w:jc w:val="left"/>
      </w:pPr>
      <w:r>
        <w:rPr>
          <w:rFonts w:ascii="Times New Roman"/>
          <w:b/>
          <w:i w:val="false"/>
          <w:color w:val="000000"/>
        </w:rPr>
        <w:t xml:space="preserve"> 
24-бап </w:t>
      </w:r>
    </w:p>
    <w:bookmarkEnd w:id="29"/>
    <w:p>
      <w:pPr>
        <w:spacing w:after="0"/>
        <w:ind w:left="0"/>
        <w:jc w:val="both"/>
      </w:pPr>
      <w:r>
        <w:rPr>
          <w:rFonts w:ascii="Times New Roman"/>
          <w:b w:val="false"/>
          <w:i w:val="false"/>
          <w:color w:val="000000"/>
          <w:sz w:val="28"/>
        </w:rPr>
        <w:t xml:space="preserve">      Бұл Келiсiм Келiсушi Жақтардың басқадай халықаралық шарттардан шығатын хұқтары мен мiндеттерiне еш әсерiн тигiзбейдi. </w:t>
      </w:r>
    </w:p>
    <w:p>
      <w:pPr>
        <w:spacing w:after="0"/>
        <w:ind w:left="0"/>
        <w:jc w:val="left"/>
      </w:pPr>
      <w:r>
        <w:rPr>
          <w:rFonts w:ascii="Times New Roman"/>
          <w:b/>
          <w:i w:val="false"/>
          <w:color w:val="000000"/>
        </w:rPr>
        <w:t xml:space="preserve"> 25-бап </w:t>
      </w:r>
    </w:p>
    <w:p>
      <w:pPr>
        <w:spacing w:after="0"/>
        <w:ind w:left="0"/>
        <w:jc w:val="both"/>
      </w:pPr>
      <w:r>
        <w:rPr>
          <w:rFonts w:ascii="Times New Roman"/>
          <w:b w:val="false"/>
          <w:i w:val="false"/>
          <w:color w:val="000000"/>
          <w:sz w:val="28"/>
        </w:rPr>
        <w:t xml:space="preserve">      1. Бұл Келiсiм Келiсушi Жақтардың әрқайсысы дипломатиялық каналдар арқылы Келiсiмнiң күшiне енуiне қажеттi заңдылық процедуралар орындалғанын бiр-бiрiне хабарлағаннан кейiн 30 күн өткенде күшiне кiредi. </w:t>
      </w:r>
      <w:r>
        <w:br/>
      </w:r>
      <w:r>
        <w:rPr>
          <w:rFonts w:ascii="Times New Roman"/>
          <w:b w:val="false"/>
          <w:i w:val="false"/>
          <w:color w:val="000000"/>
          <w:sz w:val="28"/>
        </w:rPr>
        <w:t xml:space="preserve">
      2. Бұл Келiсiм үш жылдық мерзiмге жасалды және Келiсушi Жақтардың бipeуi оның күшiн жою жөнiнде өз тiлегiн екiншi Келiсушi Жаққа Келiсiм мерзiмiнiң бiтуiнен 6 ай бұрын жазбаша түрде мәлiмдемесе, онда бұл Келiсiм келесi үш жылдық мерзiмге ұзартыла бермек. </w:t>
      </w:r>
    </w:p>
    <w:p>
      <w:pPr>
        <w:spacing w:after="0"/>
        <w:ind w:left="0"/>
        <w:jc w:val="both"/>
      </w:pPr>
      <w:r>
        <w:rPr>
          <w:rFonts w:ascii="Times New Roman"/>
          <w:b w:val="false"/>
          <w:i w:val="false"/>
          <w:color w:val="000000"/>
          <w:sz w:val="28"/>
        </w:rPr>
        <w:t xml:space="preserve">      Келiсiм Пекин қаласында 1992 жылдың 26 қыркүйек күнi екi дана болып, қазақ, қытай және орыс тiлдерiнде жасалды және барлық текстiлерi түпнұсқа болып саналумен қатар күштерi де бiрдей деп есептеледi. </w:t>
      </w:r>
    </w:p>
    <w:p>
      <w:pPr>
        <w:spacing w:after="0"/>
        <w:ind w:left="0"/>
        <w:jc w:val="both"/>
      </w:pPr>
      <w:r>
        <w:rPr>
          <w:rFonts w:ascii="Times New Roman"/>
          <w:b w:val="false"/>
          <w:i/>
          <w:color w:val="000000"/>
          <w:sz w:val="28"/>
        </w:rPr>
        <w:t xml:space="preserve">(Қолдары)    </w:t>
      </w:r>
    </w:p>
    <w:bookmarkStart w:name="z30" w:id="30"/>
    <w:p>
      <w:pPr>
        <w:spacing w:after="0"/>
        <w:ind w:left="0"/>
        <w:jc w:val="left"/>
      </w:pPr>
      <w:r>
        <w:rPr>
          <w:rFonts w:ascii="Times New Roman"/>
          <w:b/>
          <w:i w:val="false"/>
          <w:color w:val="000000"/>
        </w:rPr>
        <w:t xml:space="preserve"> 
Қазақстан Республикасы Yкiметi мен Қытай Халық </w:t>
      </w:r>
      <w:r>
        <w:br/>
      </w:r>
      <w:r>
        <w:rPr>
          <w:rFonts w:ascii="Times New Roman"/>
          <w:b/>
          <w:i w:val="false"/>
          <w:color w:val="000000"/>
        </w:rPr>
        <w:t xml:space="preserve">
Республикасы Yкiметi арасындағы автомобиль </w:t>
      </w:r>
      <w:r>
        <w:br/>
      </w:r>
      <w:r>
        <w:rPr>
          <w:rFonts w:ascii="Times New Roman"/>
          <w:b/>
          <w:i w:val="false"/>
          <w:color w:val="000000"/>
        </w:rPr>
        <w:t xml:space="preserve">
қатынасы туралы келiсiмдi қолдану жөнiндегi </w:t>
      </w:r>
      <w:r>
        <w:br/>
      </w:r>
      <w:r>
        <w:rPr>
          <w:rFonts w:ascii="Times New Roman"/>
          <w:b/>
          <w:i w:val="false"/>
          <w:color w:val="000000"/>
        </w:rPr>
        <w:t xml:space="preserve">
Хаттама </w:t>
      </w:r>
    </w:p>
    <w:bookmarkEnd w:id="30"/>
    <w:p>
      <w:pPr>
        <w:spacing w:after="0"/>
        <w:ind w:left="0"/>
        <w:jc w:val="both"/>
      </w:pPr>
      <w:r>
        <w:rPr>
          <w:rFonts w:ascii="Times New Roman"/>
          <w:b w:val="false"/>
          <w:i w:val="false"/>
          <w:color w:val="000000"/>
          <w:sz w:val="28"/>
        </w:rPr>
        <w:t xml:space="preserve">      Пекин қаласында 1992 жылдың 26 қыркүйек күнi қол қойылған Қазақстан Республикасы Yкiметi мен Қытай Халық Республикасы Yкiметi арасындағы халықаралық автомобиль қатынасы туралы Келiсiмдi қолдану жөнiнде төмендегiдей келiсiмге қол жеттi: </w:t>
      </w:r>
      <w:r>
        <w:br/>
      </w:r>
      <w:r>
        <w:rPr>
          <w:rFonts w:ascii="Times New Roman"/>
          <w:b w:val="false"/>
          <w:i w:val="false"/>
          <w:color w:val="000000"/>
          <w:sz w:val="28"/>
        </w:rPr>
        <w:t xml:space="preserve">
      1. Аталған Келiсiмдегi құзырлы органдар ретiнде мына органдар айтылады: </w:t>
      </w:r>
      <w:r>
        <w:br/>
      </w:r>
      <w:r>
        <w:rPr>
          <w:rFonts w:ascii="Times New Roman"/>
          <w:b w:val="false"/>
          <w:i w:val="false"/>
          <w:color w:val="000000"/>
          <w:sz w:val="28"/>
        </w:rPr>
        <w:t xml:space="preserve">
      Қазақстан жағынан: </w:t>
      </w:r>
      <w:r>
        <w:br/>
      </w:r>
      <w:r>
        <w:rPr>
          <w:rFonts w:ascii="Times New Roman"/>
          <w:b w:val="false"/>
          <w:i w:val="false"/>
          <w:color w:val="000000"/>
          <w:sz w:val="28"/>
        </w:rPr>
        <w:t xml:space="preserve">
      3, 12 және 21 баптар бойынша - Қазақстан Республикасы Көлiк министрлiгi; </w:t>
      </w:r>
      <w:r>
        <w:br/>
      </w:r>
      <w:r>
        <w:rPr>
          <w:rFonts w:ascii="Times New Roman"/>
          <w:b w:val="false"/>
          <w:i w:val="false"/>
          <w:color w:val="000000"/>
          <w:sz w:val="28"/>
        </w:rPr>
        <w:t xml:space="preserve">
      2, 5, 9 және 10 баптар бойынша - Қазақстан Республикасы Көлiк министрлiгi мен Көлiктiк құрылыс министрлiгi; </w:t>
      </w:r>
      <w:r>
        <w:br/>
      </w:r>
      <w:r>
        <w:rPr>
          <w:rFonts w:ascii="Times New Roman"/>
          <w:b w:val="false"/>
          <w:i w:val="false"/>
          <w:color w:val="000000"/>
          <w:sz w:val="28"/>
        </w:rPr>
        <w:t xml:space="preserve">
      7 және 12 баптар бойынша - Қазақстан Республикасы Көлiк министрлiгi, Көлiктiк құрылыс министрлiгi және ішкi iстер министрлiгi. </w:t>
      </w:r>
      <w:r>
        <w:br/>
      </w:r>
      <w:r>
        <w:rPr>
          <w:rFonts w:ascii="Times New Roman"/>
          <w:b w:val="false"/>
          <w:i w:val="false"/>
          <w:color w:val="000000"/>
          <w:sz w:val="28"/>
        </w:rPr>
        <w:t xml:space="preserve">
      Қытай жағынан: </w:t>
      </w:r>
      <w:r>
        <w:br/>
      </w:r>
      <w:r>
        <w:rPr>
          <w:rFonts w:ascii="Times New Roman"/>
          <w:b w:val="false"/>
          <w:i w:val="false"/>
          <w:color w:val="000000"/>
          <w:sz w:val="28"/>
        </w:rPr>
        <w:t xml:space="preserve">
      2, 3, 5, 9, 10 және 21 баптар бойынша - ҚХР Коммуникация министрлiгi және провинциялардың, автономиялық аудандардың, орталық бағыныстағы қалалардың коммуникация басқармаларының өкiлеттiктерi (департаменттерi); </w:t>
      </w:r>
      <w:r>
        <w:br/>
      </w:r>
      <w:r>
        <w:rPr>
          <w:rFonts w:ascii="Times New Roman"/>
          <w:b w:val="false"/>
          <w:i w:val="false"/>
          <w:color w:val="000000"/>
          <w:sz w:val="28"/>
        </w:rPr>
        <w:t xml:space="preserve">
      7 және 12 баптар бойынша - ҚХР Коммуникация министрлiгi, ҚХР Қоғамдық қауіпсiздiк министрлiгi және провинциялардың, автономиялық аудандардың, орталық бағыныстағы қалалардың коммуникация және қоғамдық қауiпсiздiк басқармаларының өкiлеттiктерi (департаменттерi). </w:t>
      </w:r>
      <w:r>
        <w:br/>
      </w:r>
      <w:r>
        <w:rPr>
          <w:rFonts w:ascii="Times New Roman"/>
          <w:b w:val="false"/>
          <w:i w:val="false"/>
          <w:color w:val="000000"/>
          <w:sz w:val="28"/>
        </w:rPr>
        <w:t xml:space="preserve">
      2. Аталған Келiсiмдегi сөз тiркестерiнiң мағынасында мыналарды түсiну керек: </w:t>
      </w:r>
      <w:r>
        <w:br/>
      </w:r>
      <w:r>
        <w:rPr>
          <w:rFonts w:ascii="Times New Roman"/>
          <w:b w:val="false"/>
          <w:i w:val="false"/>
          <w:color w:val="000000"/>
          <w:sz w:val="28"/>
        </w:rPr>
        <w:t xml:space="preserve">
      2.1. "Автокөлiк" деген атау: </w:t>
      </w:r>
      <w:r>
        <w:br/>
      </w:r>
      <w:r>
        <w:rPr>
          <w:rFonts w:ascii="Times New Roman"/>
          <w:b w:val="false"/>
          <w:i w:val="false"/>
          <w:color w:val="000000"/>
          <w:sz w:val="28"/>
        </w:rPr>
        <w:t xml:space="preserve">
      жүк тасымалдау кезiнде - жүк автомобилiн, тiркемелi жүк автомобилiн, автомобиль сүйреткiшiн, немесе жартылай тiркемесi бар автомобиль сүйреткiшiн бiлдiредi; </w:t>
      </w:r>
      <w:r>
        <w:br/>
      </w:r>
      <w:r>
        <w:rPr>
          <w:rFonts w:ascii="Times New Roman"/>
          <w:b w:val="false"/>
          <w:i w:val="false"/>
          <w:color w:val="000000"/>
          <w:sz w:val="28"/>
        </w:rPr>
        <w:t xml:space="preserve">
      жолаушылар тасымалдағанда - автобустарды, яғни жолаушылар тасымалдауға арналған, жүргiзушiнiң орнын қоспағанда кемi 8 отыратын орны бар, сондай-ақ жүк тасымалдауға қажет тiркемесi бар автокөлiк сүйреткішін білдіреді. </w:t>
      </w:r>
      <w:r>
        <w:br/>
      </w:r>
      <w:r>
        <w:rPr>
          <w:rFonts w:ascii="Times New Roman"/>
          <w:b w:val="false"/>
          <w:i w:val="false"/>
          <w:color w:val="000000"/>
          <w:sz w:val="28"/>
        </w:rPr>
        <w:t xml:space="preserve">
      2.2. "жүйеленген тасымалдау" деген атау - Келiсушi Жақтардың автокөлiгiмен күнi бұрын келiсiлген қозғалыс кестесi сапардың бастапқы және соңғы пункттерi мен аялдамалық пункттерi көрсетiлген жүрiс маршруты бойынша жасалатын тасымалдарды бiлдiредi. </w:t>
      </w:r>
      <w:r>
        <w:br/>
      </w:r>
      <w:r>
        <w:rPr>
          <w:rFonts w:ascii="Times New Roman"/>
          <w:b w:val="false"/>
          <w:i w:val="false"/>
          <w:color w:val="000000"/>
          <w:sz w:val="28"/>
        </w:rPr>
        <w:t xml:space="preserve">
      2.3. "жүйеленбеген тасымал" деген атау - жоғарыда айтылғандардан басқа барлық тасымалдарды бiлдiредi. </w:t>
      </w:r>
      <w:r>
        <w:br/>
      </w:r>
      <w:r>
        <w:rPr>
          <w:rFonts w:ascii="Times New Roman"/>
          <w:b w:val="false"/>
          <w:i w:val="false"/>
          <w:color w:val="000000"/>
          <w:sz w:val="28"/>
        </w:rPr>
        <w:t xml:space="preserve">
      3. Келiсiмнiң 5 бабында ескертiлген рұқсаттар тасымалдаушылар мен жүк иелерiн әр елдiң iшкi заңдарына сәйкес жүкке қажеттi кедендiк рұқсаттар алу мiндетiнен босатпайды. </w:t>
      </w:r>
      <w:r>
        <w:br/>
      </w:r>
      <w:r>
        <w:rPr>
          <w:rFonts w:ascii="Times New Roman"/>
          <w:b w:val="false"/>
          <w:i w:val="false"/>
          <w:color w:val="000000"/>
          <w:sz w:val="28"/>
        </w:rPr>
        <w:t xml:space="preserve">
      4. Келiсiмнiң 8 бабының 2 тармағындағы тiркемелер мен жартылай тiркемелер жайында - жүк автомобильдерiнде немесе автомобиль сүйреткiштерiнде Қазақстан Республикасының болмаса Қытай Халық Республикасының тiркеу және айырмашылық белгiлерi болған жағдайда ғана тiркемелер мен жартылай тiркемелерде басқа елдердiң тiркеу және айырмашылық белгiлерi болуына мүмкiндiк берiледi. </w:t>
      </w:r>
      <w:r>
        <w:br/>
      </w:r>
      <w:r>
        <w:rPr>
          <w:rFonts w:ascii="Times New Roman"/>
          <w:b w:val="false"/>
          <w:i w:val="false"/>
          <w:color w:val="000000"/>
          <w:sz w:val="28"/>
        </w:rPr>
        <w:t xml:space="preserve">
      5. Келiсiмдегi 16 баптың 1 тармағындағы ереже автомобильдер мен автомобиль сүйреткiштердiң өздерiн дайындап шығарған зауытта арнайы орнатылған сыйымдылықтың iшiндегi жанармайға ғана, сондай-ақ рефрижераторлардың мұздатқыш қондырғыларының жұмысын қамтамасыз етуге арналған тiркемелер мен жартылай тiркемелердiң үстiнде орнатылған сыйымдылықтың iшiндегi жанармайға ғана таралады. </w:t>
      </w:r>
      <w:r>
        <w:br/>
      </w:r>
      <w:r>
        <w:rPr>
          <w:rFonts w:ascii="Times New Roman"/>
          <w:b w:val="false"/>
          <w:i w:val="false"/>
          <w:color w:val="000000"/>
          <w:sz w:val="28"/>
        </w:rPr>
        <w:t xml:space="preserve">
      6. Келiсiмнiң 18 және 19 баптарындағы "санитарлық бақылау" деген атау санитарлық, малдәрiгерлiк және фитосанитарлық бақылау ұғымдарын бiлдiредi. </w:t>
      </w:r>
      <w:r>
        <w:br/>
      </w:r>
      <w:r>
        <w:rPr>
          <w:rFonts w:ascii="Times New Roman"/>
          <w:b w:val="false"/>
          <w:i w:val="false"/>
          <w:color w:val="000000"/>
          <w:sz w:val="28"/>
        </w:rPr>
        <w:t xml:space="preserve">
      7. Келiсушi Жақтардың бiрiнiң автокөлiгiмен транзиттiк түрде екiншi Келiсушi Жақтың аумағы (территориясы) арқылы өтетiн жүк пен жолаушылар тасымалы Қазақстан Республикасы Көлiк министрлiгiнiң (Қазақстан территориясында) және ҚХР коммуникация министрлiгiнiң (ҚХР территориясында) мақұлдауымен жасалады. Әрбiр мұндай тасымал тек бiр рейстiң әрi-берi барып қайтуына хұқ беретiн арнайы рұқсат алғаннан кейiн ғана атқарылатын болады. </w:t>
      </w:r>
    </w:p>
    <w:p>
      <w:pPr>
        <w:spacing w:after="0"/>
        <w:ind w:left="0"/>
        <w:jc w:val="both"/>
      </w:pPr>
      <w:r>
        <w:rPr>
          <w:rFonts w:ascii="Times New Roman"/>
          <w:b w:val="false"/>
          <w:i w:val="false"/>
          <w:color w:val="000000"/>
          <w:sz w:val="28"/>
        </w:rPr>
        <w:t xml:space="preserve">      Келiсiмнiң ажыратылмас бөлiгi саналатын бұл хаттама Пекин қаласында 1992 жылдың 26 қыркүйек күнi екi түпнұсқа дана болып, әрқайсысы қазақ, қытай, орыс тiлдерiнде жасалды және барлық текстердiң күшi бiрдей деп есептеледi. </w:t>
      </w:r>
    </w:p>
    <w:p>
      <w:pPr>
        <w:spacing w:after="0"/>
        <w:ind w:left="0"/>
        <w:jc w:val="both"/>
      </w:pPr>
      <w:r>
        <w:rPr>
          <w:rFonts w:ascii="Times New Roman"/>
          <w:b w:val="false"/>
          <w:i/>
          <w:color w:val="000000"/>
          <w:sz w:val="28"/>
        </w:rPr>
        <w:t xml:space="preserve">(Қолдары)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