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c6fc" w14:textId="c11c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Мемлекеттiк кiтап палатасы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6 сәуiр 1993 ж. N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Баспасөз және бұқаралық ақпарат
министрлiгiнiң Қазақстан Республикасының Мемлекеттiк кiтап 
палатасын Қазақстан Республикасының Ұлттық мемлекеттiк кiтап
палатасы деп атау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мемлекеттiк кiтап
палатасына: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кiтапты халықаралық стандартпен нөмiрлеу жөнiндегi;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сериялы басылым жөнiндегi функциялар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Баспасөз және бұқаралық ақпарат
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ай мерзiмде Қазақстан Республикасының Ұлттық мемлекеттiк
кiтап палатасының жарғысын бекiтетiн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1993 жылы Қазақстан Республикасы Ұлттық мемлекеттiк кiтап
палатасының материалдық-техникалық базасын нығайту және Ұлттық
мемлекеттiк кiтап палатасының кiтап қоймалары мен әкiмшiлiк 
корпусының жаңа үйлерiн салу жөнiндегi шаралар туралы келiсiлген
ұсыныстарын әзiрлейтiн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