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8241" w14:textId="c578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ынтымақтастық жөнiндегi қазақ-үндi үкiметаралық бiрлескен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14 сәуiр N 304. Күшi жойылды - Қазақстан Республикасы Министрлер Кабинетiнiң 18.01.1995 ж. N 62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Үндiстан 
Республикасының Үкiметi арасындағы мәдениет, өнер, бiлiм беру,
ғылым, бұқаралық ақпарат құралдары және спорт саласындағы
ынтымақтастық туралы келiсiмге сәйкес және Қазақстан Республикасы
мен Үндiстан Республикасы арасындағы қол жеткен уағдаластықтарды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асыру және өзара тиiмдi ынтымақтастықты одан әрi дамыту
жөнiндегi жұмысты үйлестiру мақсатында Қазақстан Республикасының
Министрлер Кабинетi қаулы етедi:
     1. Мәдени ынтымақтастық жөнiндегi қазақ-үндi үкiметаралық
бiрлескен комиссиясының қазақ жағы мына құрамда бекiтiлсiн:
     Сығаев                  - Мәдениет министрiнiң бiрiншi
     Әшiрбек Төребайұлы        орынбасары (комиссияның тең
                               төрағасы)
                   Комиссия мүшелерi:
     Құттықадамов            - Баспасөз және бұқаралық ақпарат
     Сейдахмет Рысқожаұлы      министрiнiң орынбасары
     Уразғалиев              - Мәдениет министрлiгi музыка
     Қуаныш Ғабидоллаұлы       мекемелерi бас басқармасының
                               бастығы (комиссияның хатшысы)
     Сапарбаев               - Бiлiм министрiнiң орынбасары
     Бердiбек Мәшбекұлы
     Сұраншинова             - Президент пен Министрлер
     Гүлзада Битөлекқызы       Кабинетi Аппаратының Сыртқы
                               байланыстар бөлiмiнiң референтi
     Ұнасбеков               - Туризм, дене мәдениетi және
     Серiк Әкiбайүлы           спорт министрiнiң орынбасары
     2. Министрлiктер, ведомстволар, облыстардың, Алматы және
Ленинск қалаларының әкiмдерi комиссияның қызметiне жан-жақты
жәрдем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