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53b73" w14:textId="b653b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Меншiктiң барлық нысандарындағы кәсiпорындар мен ұйымдардан қолда бар ақшаның банк мекемелерiнiң кассаларына түсуiн бақылауды күшейту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8 маусым N 483. Күшi жойылды - Қазақстан Республикасы Үкіметінің 1997.01.15. N 67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Ақша-несие саясаты саласында дағдарысқа қарсы кезек 
күттiрмес шараларды орындау, республикада төлем және несие 
тәртiбiн нығайту, қолда бар ақшаның банк кассаларына барынша
түсуiн қамтамасыз ету, сондай-ақ қолда бар-ақша эмиссиясын 
қысқарту мақсатында Қазақстан Республикасының Министрлер Кабинетi
қаулы етедi:
</w:t>
      </w:r>
      <w:r>
        <w:br/>
      </w:r>
      <w:r>
        <w:rPr>
          <w:rFonts w:ascii="Times New Roman"/>
          <w:b w:val="false"/>
          <w:i w:val="false"/>
          <w:color w:val="000000"/>
          <w:sz w:val="28"/>
        </w:rPr>
        <w:t>
          1. Меншiктiң барлық түрлерiндегi кәсiпорындар, мекемелер
мен ұйымдар коммерциялық және комиссиялық дүкендердi оның iшiнде
жеке адамдарға тиесiлi, стационарлық сауда орны жоқ жеке адамдардан
басқа қоса алғанда үстiмiздегi жылдың 1 тамызынан бастап сатылған 
тауарлар мен көрсетiлген қызмет үшiн халықтан ақшаны бақылау-кассалық 
аппараттар арқылы қабылдап алуға көшетiн болсын. 
&lt;*&gt;
</w:t>
      </w:r>
      <w:r>
        <w:br/>
      </w:r>
      <w:r>
        <w:rPr>
          <w:rFonts w:ascii="Times New Roman"/>
          <w:b w:val="false"/>
          <w:i w:val="false"/>
          <w:color w:val="000000"/>
          <w:sz w:val="28"/>
        </w:rPr>
        <w:t>
          Сатып алынған тауарды тiркеу үшiн және сапасыз тауарлар
қайтарыла қалғандай болса сатып алушының қолына мiндеттi түрде
чек берiлсiн.
</w:t>
      </w:r>
      <w:r>
        <w:br/>
      </w:r>
      <w:r>
        <w:rPr>
          <w:rFonts w:ascii="Times New Roman"/>
          <w:b w:val="false"/>
          <w:i w:val="false"/>
          <w:color w:val="000000"/>
          <w:sz w:val="28"/>
        </w:rPr>
        <w:t>
          Ескерту. 1-тармаққа толықтырулар енгiзiлдi - ҚРМК-нiң 1995.04.13.
</w:t>
      </w:r>
      <w:r>
        <w:br/>
      </w:r>
      <w:r>
        <w:rPr>
          <w:rFonts w:ascii="Times New Roman"/>
          <w:b w:val="false"/>
          <w:i w:val="false"/>
          <w:color w:val="000000"/>
          <w:sz w:val="28"/>
        </w:rPr>
        <w:t>
                            N 463 қаулысымен.
</w:t>
      </w:r>
      <w:r>
        <w:br/>
      </w:r>
      <w:r>
        <w:rPr>
          <w:rFonts w:ascii="Times New Roman"/>
          <w:b w:val="false"/>
          <w:i w:val="false"/>
          <w:color w:val="000000"/>
          <w:sz w:val="28"/>
        </w:rPr>
        <w:t>
          2. Жергiлiктi әкiмдер, бөлшек сауда желiсi бар министрлiктер
мен ведомстволар республика банкiлерiмен бiрлесiп халықпен 
бақылау-кассалық аппараттар арқылы есеп айырысуға бақылау орнататын
болсын.
</w:t>
      </w:r>
      <w:r>
        <w:br/>
      </w:r>
      <w:r>
        <w:rPr>
          <w:rFonts w:ascii="Times New Roman"/>
          <w:b w:val="false"/>
          <w:i w:val="false"/>
          <w:color w:val="000000"/>
          <w:sz w:val="28"/>
        </w:rPr>
        <w:t>
          3. Қазақстан Республикасының қаржы министрлiгiне Ұлттық
банкпен бiрлесiп және олардың жергiлiктi жерлердегi органдарына
халықпен тауар сататын және қызмет көрсететiн орындарда 
бақылау-кассалық аппараттар арқылы есеп айырысқан кезде қолда
бар-ақша қаржысы есебiнiң толық болуына бақылау жүктелсiн.
</w:t>
      </w:r>
      <w:r>
        <w:br/>
      </w:r>
      <w:r>
        <w:rPr>
          <w:rFonts w:ascii="Times New Roman"/>
          <w:b w:val="false"/>
          <w:i w:val="false"/>
          <w:color w:val="000000"/>
          <w:sz w:val="28"/>
        </w:rPr>
        <w:t>
          4. Қазақстан Республикасының Қаржы министрлiгiне Ұлттық
банкiмен бiрлесiп бiр айлық мерзiмде:
</w:t>
      </w:r>
      <w:r>
        <w:br/>
      </w:r>
      <w:r>
        <w:rPr>
          <w:rFonts w:ascii="Times New Roman"/>
          <w:b w:val="false"/>
          <w:i w:val="false"/>
          <w:color w:val="000000"/>
          <w:sz w:val="28"/>
        </w:rPr>
        <w:t>
          өз қызметiнiң ерекшелiгiне қарай халықпен есеп айырысқанда
бақылау-кассалық аппараттарды қолдана алмайтын кәсiпорындардың,
мекемелер мен ұйымдардың жекелеген санаттарының тiзiмiн;
</w:t>
      </w:r>
      <w:r>
        <w:br/>
      </w:r>
      <w:r>
        <w:rPr>
          <w:rFonts w:ascii="Times New Roman"/>
          <w:b w:val="false"/>
          <w:i w:val="false"/>
          <w:color w:val="000000"/>
          <w:sz w:val="28"/>
        </w:rPr>
        <w:t>
          халықпен есеп айырысқан кезде қолда бар ақша қаржысын 
есептеу үшiн бақылау-кассалық аппараттарды қолданудың 
республиканың барлық шаруашылық жүргiзушi субъектiлерi орындауға
мiндеттi тәртiбi туралы ереженi әзiрлеп, бекiту жүктелсiн.
</w:t>
      </w:r>
      <w:r>
        <w:br/>
      </w:r>
      <w:r>
        <w:rPr>
          <w:rFonts w:ascii="Times New Roman"/>
          <w:b w:val="false"/>
          <w:i w:val="false"/>
          <w:color w:val="000000"/>
          <w:sz w:val="28"/>
        </w:rPr>
        <w:t>
          5. "Қазконтракт" республикалық контракт корпорациясы,
Қазақстан Республикасының Қаржы министрлiгi екi апта мерзiмде
кәсiпорындарды, мекемелер мен ұйымдарды бақылау-кассалық
аппараттармен қамтамасыз етуге жәрдемдесетiн шаралар әзiрлеп, 
осы кезеңде бақылау-кассалық аппараттарды Қазақстан 
Республикасының аумағына әкелетiн заңды ұйымдар мен жеке адамдарды
кедендiк баж салығын төлеуден босатуды көздейтiн болсын.
</w:t>
      </w:r>
      <w:r>
        <w:br/>
      </w:r>
      <w:r>
        <w:rPr>
          <w:rFonts w:ascii="Times New Roman"/>
          <w:b w:val="false"/>
          <w:i w:val="false"/>
          <w:color w:val="000000"/>
          <w:sz w:val="28"/>
        </w:rPr>
        <w:t>
          6. Қазақстан Республикасының Статистика және талдау жөнiндегi
мемлекеттiк комитетi меншiктiң барлық түрлерiндегi сауда 
ұйымдарынан кассалардың тауар сатудан алынған түсiмдi пайдаланатын
арналарын бейнелейтiн айналымы туралы есебiн тоқсан сайын алып 
тұруды ұйымдастырсын.
</w:t>
      </w:r>
      <w:r>
        <w:br/>
      </w:r>
      <w:r>
        <w:rPr>
          <w:rFonts w:ascii="Times New Roman"/>
          <w:b w:val="false"/>
          <w:i w:val="false"/>
          <w:color w:val="000000"/>
          <w:sz w:val="28"/>
        </w:rPr>
        <w:t>
          7. Облыстардың, Алматы және Ленинск қалаларының әкiмдерi
банкiлермен, қаржылық бақылау органдарымен, Iшкi iстер
министрлiгiмен, Ұлттық қауiпсiздiк комитетiмен бiрлесiп меншiктiң
барлық түрлерiндегi кәсiпорындар тауарлар мен көрсетiлген қызмет
үшiн есеп айырысудың белгiленген тәртiбiн бұзды деп тауып, айып 
санкцияларын қолдануға бақылауды күшейтсiн.
&lt;*&gt;
</w:t>
      </w:r>
      <w:r>
        <w:br/>
      </w:r>
      <w:r>
        <w:rPr>
          <w:rFonts w:ascii="Times New Roman"/>
          <w:b w:val="false"/>
          <w:i w:val="false"/>
          <w:color w:val="000000"/>
          <w:sz w:val="28"/>
        </w:rPr>
        <w:t>
          Ескерту. 7-тармақтан сөздер алынып тасталған - ҚРМК-нiң
</w:t>
      </w:r>
      <w:r>
        <w:br/>
      </w:r>
      <w:r>
        <w:rPr>
          <w:rFonts w:ascii="Times New Roman"/>
          <w:b w:val="false"/>
          <w:i w:val="false"/>
          <w:color w:val="000000"/>
          <w:sz w:val="28"/>
        </w:rPr>
        <w:t>
                            1996.02.22. N 229 қаулысымен.
</w:t>
      </w:r>
      <w:r>
        <w:br/>
      </w:r>
      <w:r>
        <w:rPr>
          <w:rFonts w:ascii="Times New Roman"/>
          <w:b w:val="false"/>
          <w:i w:val="false"/>
          <w:color w:val="000000"/>
          <w:sz w:val="28"/>
        </w:rPr>
        <w:t>
          8. "Қазавтокөлiк" Қазақ мемлекеттiк автокөлiк концернi мен
оның ведомствоға бағынысты ұйымдары екi апта мерзiмде халықты
тасымалдау жөнiнде көрсетiлетiн қызметтi көбейту мүмкiндiгiн
қарайтын болсын. Жолаушылардың билетсiз жүруiне мүмкiндiк
бермейтiн көлiк қызметiне ақы төлеудiң тиiстi тәртiбi жолға
қойылсын.
</w:t>
      </w:r>
      <w:r>
        <w:br/>
      </w:r>
      <w:r>
        <w:rPr>
          <w:rFonts w:ascii="Times New Roman"/>
          <w:b w:val="false"/>
          <w:i w:val="false"/>
          <w:color w:val="000000"/>
          <w:sz w:val="28"/>
        </w:rPr>
        <w:t>
          9
&lt;*&gt;
. 
</w:t>
      </w:r>
      <w:r>
        <w:br/>
      </w:r>
      <w:r>
        <w:rPr>
          <w:rFonts w:ascii="Times New Roman"/>
          <w:b w:val="false"/>
          <w:i w:val="false"/>
          <w:color w:val="000000"/>
          <w:sz w:val="28"/>
        </w:rPr>
        <w:t>
          10. Облыстардың, Алматы және Ленинск қалаларының әкiмдерi
рұқсат беру және халықтың жайма базарға ақы төлеп кiру жүйесiн
ретке келтiрсiн. 1993 жылдың 20 шiлдесiне дейiн кiру билеттерi
бағасының нарқын әзiрлеп, бекiтетiн болсын. Банктерге найма
базарлар қызметiнен түсетiн пайданың толық алынуына тиiстi бақылау
орнату ұсынылсын.
</w:t>
      </w:r>
      <w:r>
        <w:br/>
      </w:r>
      <w:r>
        <w:rPr>
          <w:rFonts w:ascii="Times New Roman"/>
          <w:b w:val="false"/>
          <w:i w:val="false"/>
          <w:color w:val="000000"/>
          <w:sz w:val="28"/>
        </w:rPr>
        <w:t>
          11. Қазақстан Республикасының Ұлттық банкiне, оның облыстық
басқармалары:
</w:t>
      </w:r>
      <w:r>
        <w:br/>
      </w:r>
      <w:r>
        <w:rPr>
          <w:rFonts w:ascii="Times New Roman"/>
          <w:b w:val="false"/>
          <w:i w:val="false"/>
          <w:color w:val="000000"/>
          <w:sz w:val="28"/>
        </w:rPr>
        <w:t>
          орталықтанған кредит ресурстарын бөлшек сауда желiсiнiң
сауда ұйымдарына халық тұтынатын тауарларды қосымша сатып алуға
тауарларды сатудан түскен қолма-қол ақша қаржысы есебiнен несиенi
өтейтiндей етiп бөлу мүмкiндiгiн қарастырсын;
</w:t>
      </w:r>
      <w:r>
        <w:br/>
      </w:r>
      <w:r>
        <w:rPr>
          <w:rFonts w:ascii="Times New Roman"/>
          <w:b w:val="false"/>
          <w:i w:val="false"/>
          <w:color w:val="000000"/>
          <w:sz w:val="28"/>
        </w:rPr>
        <w:t>
&lt;*&gt;
</w:t>
      </w:r>
      <w:r>
        <w:br/>
      </w:r>
      <w:r>
        <w:rPr>
          <w:rFonts w:ascii="Times New Roman"/>
          <w:b w:val="false"/>
          <w:i w:val="false"/>
          <w:color w:val="000000"/>
          <w:sz w:val="28"/>
        </w:rPr>
        <w:t>
          банктердiң кассаларына инкассация қызметi арқылы ақшалай
түсiмдi күн сайын барынша жинап отыруды қамтамасыз етсiн. 
Қолма-қол ақшаны инкассациялаудың шарттары мен тәртiбiн жасап,
қолданатын болсын. Түсiмнiң банктердiң кассаларына уақтылы және
толық түсуiне тиiстi бақылау орнатсын.
</w:t>
      </w:r>
      <w:r>
        <w:br/>
      </w:r>
      <w:r>
        <w:rPr>
          <w:rFonts w:ascii="Times New Roman"/>
          <w:b w:val="false"/>
          <w:i w:val="false"/>
          <w:color w:val="000000"/>
          <w:sz w:val="28"/>
        </w:rPr>
        <w:t>
          Ескерту. 11-тармақтан 3-шi абзацы алынып тасталған - ҚРМК-нiң
</w:t>
      </w:r>
      <w:r>
        <w:br/>
      </w:r>
      <w:r>
        <w:rPr>
          <w:rFonts w:ascii="Times New Roman"/>
          <w:b w:val="false"/>
          <w:i w:val="false"/>
          <w:color w:val="000000"/>
          <w:sz w:val="28"/>
        </w:rPr>
        <w:t>
                            1996.02.22. N 229 қаулысымен.
</w:t>
      </w:r>
      <w:r>
        <w:br/>
      </w:r>
      <w:r>
        <w:rPr>
          <w:rFonts w:ascii="Times New Roman"/>
          <w:b w:val="false"/>
          <w:i w:val="false"/>
          <w:color w:val="000000"/>
          <w:sz w:val="28"/>
        </w:rPr>
        <w:t>
          12. Республиканың коммерциялық, кооперативтiк және жеке
банкiлерi:
</w:t>
      </w:r>
      <w:r>
        <w:br/>
      </w:r>
      <w:r>
        <w:rPr>
          <w:rFonts w:ascii="Times New Roman"/>
          <w:b w:val="false"/>
          <w:i w:val="false"/>
          <w:color w:val="000000"/>
          <w:sz w:val="28"/>
        </w:rPr>
        <w:t>
&lt;*&gt;
</w:t>
      </w:r>
      <w:r>
        <w:br/>
      </w:r>
      <w:r>
        <w:rPr>
          <w:rFonts w:ascii="Times New Roman"/>
          <w:b w:val="false"/>
          <w:i w:val="false"/>
          <w:color w:val="000000"/>
          <w:sz w:val="28"/>
        </w:rPr>
        <w:t>
          өздерi қызмет көрсететiн кәсiпорындардан, мекемелер мен
ұйымдардан банктердiң кассаларына түсiмнiң уақтылы және толық
түсуiне тиiстi бақылау орнатсын;
</w:t>
      </w:r>
      <w:r>
        <w:br/>
      </w:r>
      <w:r>
        <w:rPr>
          <w:rFonts w:ascii="Times New Roman"/>
          <w:b w:val="false"/>
          <w:i w:val="false"/>
          <w:color w:val="000000"/>
          <w:sz w:val="28"/>
        </w:rPr>
        <w:t>
          шаруашылық жүргiзушi субъектiлердiң аталған Уақытша ережеге
сәйкес кассалардың қалдығын өздерi белгiлеген лимиттен асырып
жiберу фактiлерi байқалған кезде оларға айып алу арқылы 
экономикалық санкциялар қолдансын. Алынған айып сомасы Қазақстан
Республикасының Ұлттық банкi белгiлеген тәртiппен бюджет табысына
жiберiлсiн;
</w:t>
      </w:r>
      <w:r>
        <w:br/>
      </w:r>
      <w:r>
        <w:rPr>
          <w:rFonts w:ascii="Times New Roman"/>
          <w:b w:val="false"/>
          <w:i w:val="false"/>
          <w:color w:val="000000"/>
          <w:sz w:val="28"/>
        </w:rPr>
        <w:t>
&lt;*&gt;
</w:t>
      </w:r>
      <w:r>
        <w:br/>
      </w:r>
      <w:r>
        <w:rPr>
          <w:rFonts w:ascii="Times New Roman"/>
          <w:b w:val="false"/>
          <w:i w:val="false"/>
          <w:color w:val="000000"/>
          <w:sz w:val="28"/>
        </w:rPr>
        <w:t>
          қолданылып жүрген заңда көзделген жағдайдан басқа кезде
қолма-қол ақшамен несие берiлмейтiн болсын;
</w:t>
      </w:r>
      <w:r>
        <w:br/>
      </w:r>
      <w:r>
        <w:rPr>
          <w:rFonts w:ascii="Times New Roman"/>
          <w:b w:val="false"/>
          <w:i w:val="false"/>
          <w:color w:val="000000"/>
          <w:sz w:val="28"/>
        </w:rPr>
        <w:t>
&lt;*&gt;
</w:t>
      </w:r>
      <w:r>
        <w:br/>
      </w:r>
      <w:r>
        <w:rPr>
          <w:rFonts w:ascii="Times New Roman"/>
          <w:b w:val="false"/>
          <w:i w:val="false"/>
          <w:color w:val="000000"/>
          <w:sz w:val="28"/>
        </w:rPr>
        <w:t>
          Ескерту. 12-тармаққа өзгерiстер енгiзiлген - ҚРМК-нiң 
</w:t>
      </w:r>
      <w:r>
        <w:br/>
      </w:r>
      <w:r>
        <w:rPr>
          <w:rFonts w:ascii="Times New Roman"/>
          <w:b w:val="false"/>
          <w:i w:val="false"/>
          <w:color w:val="000000"/>
          <w:sz w:val="28"/>
        </w:rPr>
        <w:t>
                            1996.02.22. N 229 қаулысымен.
</w:t>
      </w:r>
      <w:r>
        <w:br/>
      </w:r>
      <w:r>
        <w:rPr>
          <w:rFonts w:ascii="Times New Roman"/>
          <w:b w:val="false"/>
          <w:i w:val="false"/>
          <w:color w:val="000000"/>
          <w:sz w:val="28"/>
        </w:rPr>
        <w:t>
          13. Қазақстан Республикасының Қаржы министрлiгi мен Iшкi
iстер министрлiгi Президенттiң "Ұйымдасқан нысандағы қылмыс пен
сыбайлас жемқорлыққа қарсы күрестi күшейту жөнiндегi шаралар 
туралы" 1992 жылғы 17 наурыздағы Жарлығына сәйкес меншiктiң 
барлық түрлерiндегi кәсiпорындардың, ұйымдар мен мекемелердiң
қолма-қол ақшаны заңсыз пайдалануына жол бермеуiне күш-жiгердi
шоғырландырсын.
</w:t>
      </w:r>
      <w:r>
        <w:br/>
      </w:r>
      <w:r>
        <w:rPr>
          <w:rFonts w:ascii="Times New Roman"/>
          <w:b w:val="false"/>
          <w:i w:val="false"/>
          <w:color w:val="000000"/>
          <w:sz w:val="28"/>
        </w:rPr>
        <w:t>
          Қазақстан Республикасы Қаржы министрлiгiнiң Бас салық 
инспекциясы халықпен есеп айырысу кезiнде қолдағы ақша қаражатын
есептеуге арналған бақылау-касса аппараттарын қолдану тәртiбi туралы
Ереженiң талаптарын бұзғаны үшiн мынадай айыппұл санкцияларын
қолдансын:
</w:t>
      </w:r>
      <w:r>
        <w:br/>
      </w:r>
      <w:r>
        <w:rPr>
          <w:rFonts w:ascii="Times New Roman"/>
          <w:b w:val="false"/>
          <w:i w:val="false"/>
          <w:color w:val="000000"/>
          <w:sz w:val="28"/>
        </w:rPr>
        <w:t>
          ақшалай есеп айырысуды бақылау-касса аппараттарын қолданбай 
жүргiзетiн кәсiпорынға заңмен белгiленген ең төменгi еңбекақының 
350 есе мөлшерiнде айыппұл салынады;
</w:t>
      </w:r>
      <w:r>
        <w:br/>
      </w:r>
      <w:r>
        <w:rPr>
          <w:rFonts w:ascii="Times New Roman"/>
          <w:b w:val="false"/>
          <w:i w:val="false"/>
          <w:color w:val="000000"/>
          <w:sz w:val="28"/>
        </w:rPr>
        <w:t>
          ақаулы бақылау-касса аппаратын пайдаланған кәсiпорынға заңмен 
белгiленген ең төменгi еңбекақының 200 есе мөлшерiнде айыппұл 
салынады;
</w:t>
      </w:r>
      <w:r>
        <w:br/>
      </w:r>
      <w:r>
        <w:rPr>
          <w:rFonts w:ascii="Times New Roman"/>
          <w:b w:val="false"/>
          <w:i w:val="false"/>
          <w:color w:val="000000"/>
          <w:sz w:val="28"/>
        </w:rPr>
        <w:t>
          сатып алушыға (клиентке) чек берiлмеген немесе тауарлар  
(қызметтер) үшiн төленгенiнен кем сомаға чек берiлген жағдайда 
айыппұл ең төменгi еңбекақының 10 есе мөлшерiнде өндiрiп алынады,
алайда ол ақысы төленген тауарлар (қызметтер) құнының 20 процентiнен
кем болмауға тиiс.
</w:t>
      </w:r>
      <w:r>
        <w:br/>
      </w:r>
      <w:r>
        <w:rPr>
          <w:rFonts w:ascii="Times New Roman"/>
          <w:b w:val="false"/>
          <w:i w:val="false"/>
          <w:color w:val="000000"/>
          <w:sz w:val="28"/>
        </w:rPr>
        <w:t>
          өндiрiп алынған айыппұлдардың жалпы сомасының 20 процентi 
республикалық бюджетке, 80 процентi жергiлiктi бюджетке 
есептеледi.
&lt;*&gt;
</w:t>
      </w:r>
      <w:r>
        <w:br/>
      </w:r>
      <w:r>
        <w:rPr>
          <w:rFonts w:ascii="Times New Roman"/>
          <w:b w:val="false"/>
          <w:i w:val="false"/>
          <w:color w:val="000000"/>
          <w:sz w:val="28"/>
        </w:rPr>
        <w:t>
          Ескерту. 13-тармақ келесi абзацтармен толықтырылды - ҚРМК-нiң
</w:t>
      </w:r>
      <w:r>
        <w:br/>
      </w:r>
      <w:r>
        <w:rPr>
          <w:rFonts w:ascii="Times New Roman"/>
          <w:b w:val="false"/>
          <w:i w:val="false"/>
          <w:color w:val="000000"/>
          <w:sz w:val="28"/>
        </w:rPr>
        <w:t>
                            6.01.1994 ж. N 35 қаулысына сәйкес.
</w:t>
      </w:r>
      <w:r>
        <w:br/>
      </w:r>
      <w:r>
        <w:rPr>
          <w:rFonts w:ascii="Times New Roman"/>
          <w:b w:val="false"/>
          <w:i w:val="false"/>
          <w:color w:val="000000"/>
          <w:sz w:val="28"/>
        </w:rPr>
        <w:t>
          14. Қазақстан Республикасы Қаржы министрлiгiнiң Кеден бас
басқармасы Қазақстан Республикасына әкелiнетiн және Қазақстан
Республикасынан әкетiлетiн қолма-қол ақшаға шектеу белгiлесiн.
</w:t>
      </w:r>
      <w:r>
        <w:br/>
      </w:r>
      <w:r>
        <w:rPr>
          <w:rFonts w:ascii="Times New Roman"/>
          <w:b w:val="false"/>
          <w:i w:val="false"/>
          <w:color w:val="000000"/>
          <w:sz w:val="28"/>
        </w:rPr>
        <w:t>
          Сомдық аймақтағы мемлекеттерге келгенде немесе осы 
мемлекеттерден кеткенде бiр адамның Қазақстан шекарасы арқылы
500 мың сомға дейiн алып өтуiне рұқсат етiлсiн.
</w:t>
      </w:r>
      <w:r>
        <w:br/>
      </w:r>
      <w:r>
        <w:rPr>
          <w:rFonts w:ascii="Times New Roman"/>
          <w:b w:val="false"/>
          <w:i w:val="false"/>
          <w:color w:val="000000"/>
          <w:sz w:val="28"/>
        </w:rPr>
        <w:t>
          Сом айналысы аймағынан шыққан мемлекеттерге (Литва, Латвия,
Эстония, Әзербайжан, Грузия, Қырғызстан және Украина) келгенде
немесе олардан кеткенде, сондай-ақ алыс шетелдерге барғанда
қолма-қол ақша әкелу мен әкету 100 мың соммен шектелсiн. Сонымен
бiрге оларды кемiнде 1000 сомдықтармен алып жүретiн болсын.
</w:t>
      </w:r>
      <w:r>
        <w:br/>
      </w:r>
      <w:r>
        <w:rPr>
          <w:rFonts w:ascii="Times New Roman"/>
          <w:b w:val="false"/>
          <w:i w:val="false"/>
          <w:color w:val="000000"/>
          <w:sz w:val="28"/>
        </w:rPr>
        <w:t>
          15. Республиканың Ұлттық банкiне осы қаулыны ескере отырып
бiр айлық мерзiмде республиканың халық шаруашылығында 1993 жылы
кассалық операциялар жүргiзудiң Уақытша ережесiн шығару 
ұсынылсын.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