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f011" w14:textId="71af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 Конев атындағы Алматы жоғары жалпыәскерлiк командалық училищесi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маусым 1993 ж. N 559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Күштерiне арналған әртүрлi
мамандықтар бойынша офицер кадрларын даярлаудың өскелең 
қажеттiлiгiне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 Қорғаныс министрлiгiнiң И.С. Конев
атындағы Алматы жоғары жалпыәскерлiк командалық училищесiне жаңа
мамандықтағы офицер кадрларын - танкистер, артиллеристер мен 
автомобилистер даярлауға құқық беру туралы ұсынысы қабылдансын.
</w:t>
      </w:r>
      <w:r>
        <w:br/>
      </w:r>
      <w:r>
        <w:rPr>
          <w:rFonts w:ascii="Times New Roman"/>
          <w:b w:val="false"/>
          <w:i w:val="false"/>
          <w:color w:val="000000"/>
          <w:sz w:val="28"/>
        </w:rPr>
        <w:t>
          2. Қазақстан Республикасының Қорғаныс министрлiгi:
</w:t>
      </w:r>
      <w:r>
        <w:br/>
      </w:r>
      <w:r>
        <w:rPr>
          <w:rFonts w:ascii="Times New Roman"/>
          <w:b w:val="false"/>
          <w:i w:val="false"/>
          <w:color w:val="000000"/>
          <w:sz w:val="28"/>
        </w:rPr>
        <w:t>
          И.С. Конев атындағы Алматы жоғары жалпыәскерлiк командалық
училищесiнiң штаттық кестесiне тиiстi өзгерiстер енгiзсiн;
</w:t>
      </w:r>
      <w:r>
        <w:br/>
      </w:r>
      <w:r>
        <w:rPr>
          <w:rFonts w:ascii="Times New Roman"/>
          <w:b w:val="false"/>
          <w:i w:val="false"/>
          <w:color w:val="000000"/>
          <w:sz w:val="28"/>
        </w:rPr>
        <w:t>
          аталған мамандықтар бойынша курсанттардың қажеттi санын
белгiлесiн;
</w:t>
      </w:r>
      <w:r>
        <w:br/>
      </w:r>
      <w:r>
        <w:rPr>
          <w:rFonts w:ascii="Times New Roman"/>
          <w:b w:val="false"/>
          <w:i w:val="false"/>
          <w:color w:val="000000"/>
          <w:sz w:val="28"/>
        </w:rPr>
        <w:t>
          жаңадан енгiзiлетiн мамандықтар бойынша офицер кадрларын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даярлау үшiн қажеттi оқу, материалдық және техникалық база жасайтын 
болсын;
     жаңадан енгiзiлетiн мамандықтар бойынша офицер кадрларын
даярлауды 1993 жылдың қыркүйегiнен бастасын.
     3. 1993 жылы училищенi қайта құру жөнiндегi шығыс 
республиканың Қарулы Күштерiн ұстауға көзделген қаражат шегiнде 
жүргiзiлсiн.
     Қазақстан Республикасының Қаржы министрлiгi училищенi қайта
құру жұмысын жалғастыру үшiн 1994 жылға қосымша қаржы қаражатын 
қарастырсын.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