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7dba" w14:textId="4967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Түрiк Республикасындағы Қазақстан Республикасының төтенше және өкiлеттi елшiсiнiң лауазымдық жалақысына дербес үстеме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20 шiлдедегi N 624.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Түрiк Республикасымен қатынастарының айрықша маңыздылығын ескерiп,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Түрiк Республикасындағы Қазақстан Республикасының Төтенше және Өкiлеттi Елшiсiнiң шетел валютасымен (АҚШ доллары) алатын лауазымды жалақысына 1993 жылғы 1 шiлдеден бастап 20 процент мөлшерiнде дербес үстеме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Түрiк Республикасындағы Қазақстан Республикасы Елшiсiнiң лауазымдық жалақысына дербес үстеме белгiленуiне байланысты шетел валютасымен (АҚШ доллары) қосымша қаражат бөлiнуiн көздейтiн болсын.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