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3ee6" w14:textId="e643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қауiпсiздiк комитетi жеке құрамының ақшалай үлесiн (айлық ақысын)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30 шiлде 1993 ж. N 649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Министрлер Кабинетi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(1-тармақ)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(3-тармақ)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Қазақстан Республикасы Министрлер Кабинетiнiң "Қазақстан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 Ұлттық қауiпсiздiк комитетi қызметкерлерiнiң ақшалай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үлесi туралы" 1992 жылғы 28 желтоқсандағы N 1083 қаулысының күшi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жойылған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Ескерту. Осы қаулының 1, 3 тармағының күшi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(1994 ж. 28 сәуiр, N 442 қаулыға сәйкес)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P940442_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ЕСКЕРТУ. Бұл қаулының 4-тармағынан басқасы күшiн жойған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ҚРҮ-нiң 1996.12.25. N 1620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P961620_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