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9395" w14:textId="e919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 Маңғыстау өнер училищесiн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тамыз 1993 ж. N 694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Мәдениет министрлiгi мен Маңғыстау
облысы әкiмiнiң 1993 жылдан бастап Ақтау қаласында Маңғыстау өнер
училищесiн ашу туралы Қазақстан Республикасы Экономика министрлiгi
және Қаржы министрлiгiмен келiсiлген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Маңғыстау облысы әкiмiнiң осы мақсатқа 1993\94 оқу жылынан
бастап облыс бюджетiнен қаржы бөлiп, училищенi тиiстi нормативтерге
сәйкес материалдық-техникалық базамен қамтамасыз ету жөнiндегi
ұсынысы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Мәдениет министрлiгi училище құрылымын,
мамандықтардың номенклатурасын, оқу мерзiмiн анықтасын, оқу орнын 
педагог кадрлармен және мамандармен толықтыруда көмек көрсетсiн.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