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58e6" w14:textId="ade5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тарифтерiн ұлттық валютаға қайта есептеудiң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4 қаңтардағы N 24 қаулысы. Күші жойылды - Қазақстан Республикасы Үкіметінің 2003 жылғы 17 наурыздағы N 258 қаулысымен.</w:t>
      </w:r>
    </w:p>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Көлiк министрлiгiнiң Қазақстан Республикасының Қаржы министрлiгiмен және Экономика министрлiгiнiң жанындағы Баға комитетiмен келiсiлген, 1994 жылғы 1 қаңтардан бастап мемлекетаралық қатынаста жүк тасымалдауға арналып қолданылып жүрген темiржол тарифтерiн жүк тасымалдауға арналған тасымалдау құжаттарын ресiмдеу күнiне Қазақстан Республикасының Ұлттық банкi белгiленген ресей сомының теңгеге қатынасы жөнiндегi бағам бойынша ұлттық валютаға қайта есептеу туралы ұсынысы қабылдансын.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