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5ee3" w14:textId="2de5e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 тұтынатын тауарлардың жекелеген түрлерiне қойылатын акциздердiң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24 мамыр N 557. Күшi жойылды - Қазақстан Республикасы Министрлер Кабинетiнiң 1995.07.14. N 974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"Акциз туралы" Қазақстан Республикасы Заңына сәйкес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Республикада өндiрiлген халық тұтынатын тауарларға қойылатын акциздердiң ставкалары қосымшаға сәйкес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Акциздердiң осы ставкалары қосылған құнға салынатын салықсыз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еркiн босату бағалары негiзiнде жөнелтiлген акцизделетiн тауарлар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(өнiмдер) үшiн төленген шоттар бойынша айналымға 1994 жылдың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маусымынан бастап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 Министрлер Кабинетiнiң "Халық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тұтынатын тауарлардың жекелеген түрлерiне қойылатын акциздердiң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ставкалары туралы" 1993 жылғы 5 ақпандағы N 90 қаулысының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ПҮАЖ-ы, 1993 ж., N 3, 34-бап) күшi жойылған деп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танылсын.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1994 жылғы 24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557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Халық тұтынатын тауарлардың жекелеген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түрлерiне қойылатын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Акциздер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Тауарлардың атауы                                   ! Акциз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! қосылған құнға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! салынатын салы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! ғын босату бағала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! рындағы құнға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! процент есебiмен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Iшiмдiк этил спиртi                                    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Тағамдық шикiзаттан алынған этил спиртi (Қазақстан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Министрлер Кабинетi бекiтетiн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кәсiпорындар, ұйымдар, мекемелер тiзбесi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арақ-ликер iшiмдiктерiн, күшейтiлген iшiмдiктер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(шырындар), шарап, бальзам алу үшiн, медициналық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мақсаттарға босатылатындардан басқасы)                      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Ликерлер, күшейтiлген iшiмдiктер және бальзам                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Шарап                  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Сыра                                     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Шоколад                                                     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Бекiре және албырт балықтардың уылдырығы, балықтың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бағалы түрлерiнен жасалған дайын жеңсiк тағамдар (оның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iшiнде консершiлер):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албырт;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бекiре (қортпа, бестер, бекiре шоқыр, сүйрiк) өнiмдерi     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Темекi өнiмдерi (папиростар, кластарға бөлiнген сигареттер)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Мехтың бағалы түрлерiнен жасалған бұйымдар: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пальто, қысқа пальто, жакеттер күртелер, палантиндер,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киiмдер, жағалар, лекал аумағы 15 шаршы дм. және одан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үлкен бөлiктер                                              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бас киiмдер, жағалар                                       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терiден тiгiлген киiм                                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Фарфор мен хрустальдан жасалған жоғары сапалы бұйымдар      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Зергерлiк бұйымдар: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алтыннан          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платинадан                                                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күмiстен                                                  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Жеңiл автомобильдерге арналған шиналар (автопокрышкалар)    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Қосымшаға өзгерiстер енгiзiлдi - ҚРМК-нiң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1995.02.13. N 146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Қосымшаға өзгерiс енгiзiлдi - ҚРМК-нiң 1995.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04.19. N 512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Қосымшадан сөздер алынып тасталды - ҚРМК-нiң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1995.04.14. N 475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