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5677" w14:textId="2235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Кәсiптiк-техникалық училище оқушыларын материалдық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30 мамыр N 573. Күшi жойылды - Қазақстан Республикасы Үкіметінің 1997.06.04. N 920 қаулысымен. ~P970920</w:t>
      </w:r>
    </w:p>
    <w:p>
      <w:pPr>
        <w:spacing w:after="0"/>
        <w:ind w:left="0"/>
        <w:jc w:val="both"/>
      </w:pPr>
      <w:bookmarkStart w:name="z0" w:id="0"/>
      <w:r>
        <w:rPr>
          <w:rFonts w:ascii="Times New Roman"/>
          <w:b w:val="false"/>
          <w:i w:val="false"/>
          <w:color w:val="000000"/>
          <w:sz w:val="28"/>
        </w:rPr>
        <w:t xml:space="preserve">
      Кәсiптiк-техникалық училище оқушыларын материалдық қамтамасыз етудiң қолданылып жүрген шартын ретке келтiру мақсатында Қазақстан Республикасының Министрлер Кабинетi қаулы етедi: </w:t>
      </w:r>
      <w:r>
        <w:br/>
      </w:r>
      <w:r>
        <w:rPr>
          <w:rFonts w:ascii="Times New Roman"/>
          <w:b w:val="false"/>
          <w:i w:val="false"/>
          <w:color w:val="000000"/>
          <w:sz w:val="28"/>
        </w:rPr>
        <w:t xml:space="preserve">
      1. Былай деп белгiленсiн: </w:t>
      </w:r>
      <w:r>
        <w:br/>
      </w:r>
      <w:r>
        <w:rPr>
          <w:rFonts w:ascii="Times New Roman"/>
          <w:b w:val="false"/>
          <w:i w:val="false"/>
          <w:color w:val="000000"/>
          <w:sz w:val="28"/>
        </w:rPr>
        <w:t xml:space="preserve">
      10 ай және одан да көп мерзiм оқитын кәсiптiк-техникалық училищенiң оқушылары заттай норма бойынша тамақпен N 1 қосымшаға сәйкес қамтамасыз етiледi. </w:t>
      </w:r>
      <w:r>
        <w:br/>
      </w:r>
      <w:r>
        <w:rPr>
          <w:rFonts w:ascii="Times New Roman"/>
          <w:b w:val="false"/>
          <w:i w:val="false"/>
          <w:color w:val="000000"/>
          <w:sz w:val="28"/>
        </w:rPr>
        <w:t xml:space="preserve">
      Кәсiптiк-техникалық училище директорларының оқушыларды тамақпен қамтамасыз ете алмаған төтенше жағдайда отбасында тұратын оқушыларға оқушылардың және олардың ата-аналарының өтiнiшi бойынша тамақтың орнына тамақ рационының белгiленген құны мөлшерiнде, сауда үстемесiн есептемегенде, ақшалай өтемақы беруге құқы бар. (Оқушылардың дәлелсiз себеппен қалған күндерiне ақшалай өтемақы төленбейдi). </w:t>
      </w:r>
      <w:r>
        <w:br/>
      </w:r>
      <w:r>
        <w:rPr>
          <w:rFonts w:ascii="Times New Roman"/>
          <w:b w:val="false"/>
          <w:i w:val="false"/>
          <w:color w:val="000000"/>
          <w:sz w:val="28"/>
        </w:rPr>
        <w:t xml:space="preserve">
      Мұнан бөлек: </w:t>
      </w:r>
      <w:r>
        <w:br/>
      </w:r>
      <w:r>
        <w:rPr>
          <w:rFonts w:ascii="Times New Roman"/>
          <w:b w:val="false"/>
          <w:i w:val="false"/>
          <w:color w:val="000000"/>
          <w:sz w:val="28"/>
        </w:rPr>
        <w:t xml:space="preserve">
      - өндiрiстiк практика кезiнде - сауда үстемесiмен бiрге; </w:t>
      </w:r>
      <w:r>
        <w:br/>
      </w:r>
      <w:r>
        <w:rPr>
          <w:rFonts w:ascii="Times New Roman"/>
          <w:b w:val="false"/>
          <w:i w:val="false"/>
          <w:color w:val="000000"/>
          <w:sz w:val="28"/>
        </w:rPr>
        <w:t xml:space="preserve">
      - демалыс, мереке және басқа күндерi - сауда үстемесiнсiз; </w:t>
      </w:r>
      <w:r>
        <w:br/>
      </w:r>
      <w:r>
        <w:rPr>
          <w:rFonts w:ascii="Times New Roman"/>
          <w:b w:val="false"/>
          <w:i w:val="false"/>
          <w:color w:val="000000"/>
          <w:sz w:val="28"/>
        </w:rPr>
        <w:t xml:space="preserve">
      - каникул кезiнде - оқу кезiндегi тамақ құнының 60 процентi мөлшерiнде (сауда үстемесiнсiз) тамақ орнына ақшалай өтемақы төленедi; </w:t>
      </w:r>
      <w:r>
        <w:br/>
      </w:r>
      <w:r>
        <w:rPr>
          <w:rFonts w:ascii="Times New Roman"/>
          <w:b w:val="false"/>
          <w:i w:val="false"/>
          <w:color w:val="000000"/>
          <w:sz w:val="28"/>
        </w:rPr>
        <w:t xml:space="preserve">
      - оқу орны орналасқан жерде басқа жаққа барып практиканың барлық түрiнен өткен кезде 10 айға дейiнгi оқу мерзiмiмен күндiзгi бөлiмде оқитын кәсiптiк-техникалық оқу орындарының оқушыларына, практикаға барар жолда және керi қайтуын қоса, кәсiпорындар, мекемелер мен ұйымдар қызметкерлерi iссапарының әрбiр күшiне байланысты қосымша шығынды өтеу үшiн қолданылып жүрген заңмен белгiленген тәулiктiк норманың 40 процентi мөлшерiнде тәулiктiк төленедi. Практикадан өтетiн жерге бару және керi қайту жолы толық мөлшерде төленедi. </w:t>
      </w:r>
      <w:r>
        <w:br/>
      </w:r>
      <w:r>
        <w:rPr>
          <w:rFonts w:ascii="Times New Roman"/>
          <w:b w:val="false"/>
          <w:i w:val="false"/>
          <w:color w:val="000000"/>
          <w:sz w:val="28"/>
        </w:rPr>
        <w:t xml:space="preserve">
      10 ай және одан да көп мерзiм оқитын, тамақпен қамтамасыз етiлетiн кәсiптiк-техникалық училищелердiң оқушыларына, практикадан өтетiн жерге бару және керi қайту уақытын қоса, өндiрiстiк практикадан өткен кезде тамақ рационының құны сауда үстемесiмен бiрге төленедi. Сондықтан оқушылардың аталған санатына өндiрiстiк практика кезiнде тәулiктiк төленбейдi. Бұл оқушылардың практикадан өтетiн жерiне баруы мен керi қайту жолы толық мөлшерде төленедi; </w:t>
      </w:r>
      <w:r>
        <w:br/>
      </w:r>
      <w:r>
        <w:rPr>
          <w:rFonts w:ascii="Times New Roman"/>
          <w:b w:val="false"/>
          <w:i w:val="false"/>
          <w:color w:val="000000"/>
          <w:sz w:val="28"/>
        </w:rPr>
        <w:t xml:space="preserve">
      10 ай және одан да көп мерзiм оқитын, толық емес, аз қамтамасыз етiлген от басылардан шыққан оқушылар кәсiптiк-техникалық училище кеңесiнiң шешiмiмен N 2 қосымшаға сәйкес арнаулы киiммен, киiммен және аяқ киiммен қамтамасыз етiледi. </w:t>
      </w:r>
      <w:r>
        <w:br/>
      </w:r>
      <w:r>
        <w:rPr>
          <w:rFonts w:ascii="Times New Roman"/>
          <w:b w:val="false"/>
          <w:i w:val="false"/>
          <w:color w:val="000000"/>
          <w:sz w:val="28"/>
        </w:rPr>
        <w:t xml:space="preserve">
      Арнаулы киiммен, киiммен және аяқ киiммен қамтамасыз етуге мүмкiндiк болмаған жағдайда облыстық бiлiм беру басқармалары (кәсiптiк-техникалық бiлiм беру) ведомстволық бағыныстағы кәсiптiк-техникалық оқу орындарына белгiленген нормативтерге сәйкес арнаулы киiмнiң орнына төленетiн ақшалай өтемақы мөлшерiн айқындау құқын бередi. </w:t>
      </w:r>
      <w:r>
        <w:br/>
      </w:r>
      <w:r>
        <w:rPr>
          <w:rFonts w:ascii="Times New Roman"/>
          <w:b w:val="false"/>
          <w:i w:val="false"/>
          <w:color w:val="000000"/>
          <w:sz w:val="28"/>
        </w:rPr>
        <w:t xml:space="preserve">
      Мұнан бөлек, аталған санаттағы оқушыларға басшылық шешiмiмен бөлiнген қаражат шегiнде материалдық көмек көрсетiледi; </w:t>
      </w:r>
      <w:r>
        <w:br/>
      </w:r>
      <w:r>
        <w:rPr>
          <w:rFonts w:ascii="Times New Roman"/>
          <w:b w:val="false"/>
          <w:i w:val="false"/>
          <w:color w:val="000000"/>
          <w:sz w:val="28"/>
        </w:rPr>
        <w:t xml:space="preserve">
      кәсiптiк-техникалық училищелердiң оқушыларына мемлекеттiң есебiнен оқулықтар мен оқу құралдары, ал ата-аналарынан бөлек тұратын оқушыларға бұлардың сыртында N 3 қосымшадағы белгiленген нормативтерге сәйкес жеке гигиена заттары берiледi; </w:t>
      </w:r>
      <w:r>
        <w:br/>
      </w:r>
      <w:r>
        <w:rPr>
          <w:rFonts w:ascii="Times New Roman"/>
          <w:b w:val="false"/>
          <w:i w:val="false"/>
          <w:color w:val="000000"/>
          <w:sz w:val="28"/>
        </w:rPr>
        <w:t xml:space="preserve">
      осы қаулыда көзделген оқушыларды материалдық қамтамасыз етудiң тәртiбi мен шарты барлық министрлiктердiң және ведомстволардың қарауындағы кәсiптiк-техникалық училищелердiң оқушыларына таратылады. </w:t>
      </w:r>
      <w:r>
        <w:br/>
      </w:r>
      <w:r>
        <w:rPr>
          <w:rFonts w:ascii="Times New Roman"/>
          <w:b w:val="false"/>
          <w:i w:val="false"/>
          <w:color w:val="000000"/>
          <w:sz w:val="28"/>
        </w:rPr>
        <w:t xml:space="preserve">
      2. Қазақстан Республикасы Үкiметiнiң мына шешiмдерiне төмендегiдей өзгерiстер енгiзiлсiн: </w:t>
      </w:r>
      <w:r>
        <w:br/>
      </w:r>
      <w:r>
        <w:rPr>
          <w:rFonts w:ascii="Times New Roman"/>
          <w:b w:val="false"/>
          <w:i w:val="false"/>
          <w:color w:val="000000"/>
          <w:sz w:val="28"/>
        </w:rPr>
        <w:t xml:space="preserve">
      Қазақстан Республикасы Министрлер Кабинетiнiң "Жоғарғы, арнаулы орта және кәсiптiк-техникалық оқу орындарының студенттерi мен оқушыларын киiндiру және тамақтандыруға арналған шығындардың заттай мөлшерi туралы" 1992 жылғы 28 тамыздағы N 720 (Қазақстан Республикасының ПҮАЖ-ы, 1992 ж., N 34, 521-бап) қаулысының 2 тармағынан және N 1-4 қосымшалардың атауынан "кәсiптiк-техникалық училищелер мен", "Кәсiптiк-техникалық училищенiң",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"кәсiптiк-техникалық училищелердiң" сөздерi алынып тасталсын;</w:t>
      </w:r>
    </w:p>
    <w:p>
      <w:pPr>
        <w:spacing w:after="0"/>
        <w:ind w:left="0"/>
        <w:jc w:val="both"/>
      </w:pPr>
      <w:r>
        <w:rPr>
          <w:rFonts w:ascii="Times New Roman"/>
          <w:b w:val="false"/>
          <w:i w:val="false"/>
          <w:color w:val="000000"/>
          <w:sz w:val="28"/>
        </w:rPr>
        <w:t>     Қазақстан Республикасы Министрлер Кабинетiнiң "Оқушы жастарды</w:t>
      </w:r>
    </w:p>
    <w:p>
      <w:pPr>
        <w:spacing w:after="0"/>
        <w:ind w:left="0"/>
        <w:jc w:val="both"/>
      </w:pPr>
      <w:r>
        <w:rPr>
          <w:rFonts w:ascii="Times New Roman"/>
          <w:b w:val="false"/>
          <w:i w:val="false"/>
          <w:color w:val="000000"/>
          <w:sz w:val="28"/>
        </w:rPr>
        <w:t>әлеуметтiк қорғау туралы" 1993 ж. 5 қаңтардағы N 9 (Қазақстан</w:t>
      </w:r>
    </w:p>
    <w:p>
      <w:pPr>
        <w:spacing w:after="0"/>
        <w:ind w:left="0"/>
        <w:jc w:val="both"/>
      </w:pPr>
      <w:r>
        <w:rPr>
          <w:rFonts w:ascii="Times New Roman"/>
          <w:b w:val="false"/>
          <w:i w:val="false"/>
          <w:color w:val="000000"/>
          <w:sz w:val="28"/>
        </w:rPr>
        <w:t>Республикасының ПҮАЖ-ы, 1993 ж., N 1, 15-бап) қаулысының 4 тармағынан</w:t>
      </w:r>
    </w:p>
    <w:p>
      <w:pPr>
        <w:spacing w:after="0"/>
        <w:ind w:left="0"/>
        <w:jc w:val="both"/>
      </w:pPr>
      <w:r>
        <w:rPr>
          <w:rFonts w:ascii="Times New Roman"/>
          <w:b w:val="false"/>
          <w:i w:val="false"/>
          <w:color w:val="000000"/>
          <w:sz w:val="28"/>
        </w:rPr>
        <w:t>"және кәсiптiк-техникалық" сөздерi алынып тасталсын.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30 мамырдағы</w:t>
      </w:r>
    </w:p>
    <w:p>
      <w:pPr>
        <w:spacing w:after="0"/>
        <w:ind w:left="0"/>
        <w:jc w:val="both"/>
      </w:pPr>
      <w:r>
        <w:rPr>
          <w:rFonts w:ascii="Times New Roman"/>
          <w:b w:val="false"/>
          <w:i w:val="false"/>
          <w:color w:val="000000"/>
          <w:sz w:val="28"/>
        </w:rPr>
        <w:t>                                          N 573 қаулысына</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Кәсiптiк-техникалық училищенiң бiр оқушысына</w:t>
      </w:r>
    </w:p>
    <w:p>
      <w:pPr>
        <w:spacing w:after="0"/>
        <w:ind w:left="0"/>
        <w:jc w:val="both"/>
      </w:pPr>
      <w:r>
        <w:rPr>
          <w:rFonts w:ascii="Times New Roman"/>
          <w:b w:val="false"/>
          <w:i w:val="false"/>
          <w:color w:val="000000"/>
          <w:sz w:val="28"/>
        </w:rPr>
        <w:t>     тағамның заттай мөлшерi (азық-түлiктiң тәулiктiк жиынтығы)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Азық-түлiктердiң аты                  ! Бiр күнге азық-түлiктер</w:t>
      </w:r>
    </w:p>
    <w:p>
      <w:pPr>
        <w:spacing w:after="0"/>
        <w:ind w:left="0"/>
        <w:jc w:val="both"/>
      </w:pPr>
      <w:r>
        <w:rPr>
          <w:rFonts w:ascii="Times New Roman"/>
          <w:b w:val="false"/>
          <w:i w:val="false"/>
          <w:color w:val="000000"/>
          <w:sz w:val="28"/>
        </w:rPr>
        <w:t>                                            ! дiң грамдық 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Бидай наны                                            280</w:t>
      </w:r>
    </w:p>
    <w:p>
      <w:pPr>
        <w:spacing w:after="0"/>
        <w:ind w:left="0"/>
        <w:jc w:val="both"/>
      </w:pPr>
      <w:r>
        <w:rPr>
          <w:rFonts w:ascii="Times New Roman"/>
          <w:b w:val="false"/>
          <w:i w:val="false"/>
          <w:color w:val="000000"/>
          <w:sz w:val="28"/>
        </w:rPr>
        <w:t>Қара бидай наны                                       170</w:t>
      </w:r>
    </w:p>
    <w:p>
      <w:pPr>
        <w:spacing w:after="0"/>
        <w:ind w:left="0"/>
        <w:jc w:val="both"/>
      </w:pPr>
      <w:r>
        <w:rPr>
          <w:rFonts w:ascii="Times New Roman"/>
          <w:b w:val="false"/>
          <w:i w:val="false"/>
          <w:color w:val="000000"/>
          <w:sz w:val="28"/>
        </w:rPr>
        <w:t>Макаронды өнiмдер                                      20</w:t>
      </w:r>
    </w:p>
    <w:p>
      <w:pPr>
        <w:spacing w:after="0"/>
        <w:ind w:left="0"/>
        <w:jc w:val="both"/>
      </w:pPr>
      <w:r>
        <w:rPr>
          <w:rFonts w:ascii="Times New Roman"/>
          <w:b w:val="false"/>
          <w:i w:val="false"/>
          <w:color w:val="000000"/>
          <w:sz w:val="28"/>
        </w:rPr>
        <w:t>Жармалар                                               60</w:t>
      </w:r>
    </w:p>
    <w:p>
      <w:pPr>
        <w:spacing w:after="0"/>
        <w:ind w:left="0"/>
        <w:jc w:val="both"/>
      </w:pPr>
      <w:r>
        <w:rPr>
          <w:rFonts w:ascii="Times New Roman"/>
          <w:b w:val="false"/>
          <w:i w:val="false"/>
          <w:color w:val="000000"/>
          <w:sz w:val="28"/>
        </w:rPr>
        <w:t>Бұршақтар                                               8</w:t>
      </w:r>
    </w:p>
    <w:p>
      <w:pPr>
        <w:spacing w:after="0"/>
        <w:ind w:left="0"/>
        <w:jc w:val="both"/>
      </w:pPr>
      <w:r>
        <w:rPr>
          <w:rFonts w:ascii="Times New Roman"/>
          <w:b w:val="false"/>
          <w:i w:val="false"/>
          <w:color w:val="000000"/>
          <w:sz w:val="28"/>
        </w:rPr>
        <w:t>Бидай ұны                                              50</w:t>
      </w:r>
    </w:p>
    <w:p>
      <w:pPr>
        <w:spacing w:after="0"/>
        <w:ind w:left="0"/>
        <w:jc w:val="both"/>
      </w:pPr>
      <w:r>
        <w:rPr>
          <w:rFonts w:ascii="Times New Roman"/>
          <w:b w:val="false"/>
          <w:i w:val="false"/>
          <w:color w:val="000000"/>
          <w:sz w:val="28"/>
        </w:rPr>
        <w:t>Бидайдан кептiрiлген нан                               10</w:t>
      </w:r>
    </w:p>
    <w:p>
      <w:pPr>
        <w:spacing w:after="0"/>
        <w:ind w:left="0"/>
        <w:jc w:val="both"/>
      </w:pPr>
      <w:r>
        <w:rPr>
          <w:rFonts w:ascii="Times New Roman"/>
          <w:b w:val="false"/>
          <w:i w:val="false"/>
          <w:color w:val="000000"/>
          <w:sz w:val="28"/>
        </w:rPr>
        <w:t>Крахмал                                                 3</w:t>
      </w:r>
    </w:p>
    <w:p>
      <w:pPr>
        <w:spacing w:after="0"/>
        <w:ind w:left="0"/>
        <w:jc w:val="both"/>
      </w:pPr>
      <w:r>
        <w:rPr>
          <w:rFonts w:ascii="Times New Roman"/>
          <w:b w:val="false"/>
          <w:i w:val="false"/>
          <w:color w:val="000000"/>
          <w:sz w:val="28"/>
        </w:rPr>
        <w:t>Қант                                                   75+5 конд.өнiм</w:t>
      </w:r>
    </w:p>
    <w:p>
      <w:pPr>
        <w:spacing w:after="0"/>
        <w:ind w:left="0"/>
        <w:jc w:val="both"/>
      </w:pPr>
      <w:r>
        <w:rPr>
          <w:rFonts w:ascii="Times New Roman"/>
          <w:b w:val="false"/>
          <w:i w:val="false"/>
          <w:color w:val="000000"/>
          <w:sz w:val="28"/>
        </w:rPr>
        <w:t>Ет                                                    160</w:t>
      </w:r>
    </w:p>
    <w:p>
      <w:pPr>
        <w:spacing w:after="0"/>
        <w:ind w:left="0"/>
        <w:jc w:val="both"/>
      </w:pPr>
      <w:r>
        <w:rPr>
          <w:rFonts w:ascii="Times New Roman"/>
          <w:b w:val="false"/>
          <w:i w:val="false"/>
          <w:color w:val="000000"/>
          <w:sz w:val="28"/>
        </w:rPr>
        <w:t>Колбаса өнiмдерi                                       10</w:t>
      </w:r>
    </w:p>
    <w:p>
      <w:pPr>
        <w:spacing w:after="0"/>
        <w:ind w:left="0"/>
        <w:jc w:val="both"/>
      </w:pPr>
      <w:r>
        <w:rPr>
          <w:rFonts w:ascii="Times New Roman"/>
          <w:b w:val="false"/>
          <w:i w:val="false"/>
          <w:color w:val="000000"/>
          <w:sz w:val="28"/>
        </w:rPr>
        <w:t>Сорпалық азық түлiк (жүрек, бауыр, бүйрек)             30</w:t>
      </w:r>
    </w:p>
    <w:p>
      <w:pPr>
        <w:spacing w:after="0"/>
        <w:ind w:left="0"/>
        <w:jc w:val="both"/>
      </w:pPr>
      <w:r>
        <w:rPr>
          <w:rFonts w:ascii="Times New Roman"/>
          <w:b w:val="false"/>
          <w:i w:val="false"/>
          <w:color w:val="000000"/>
          <w:sz w:val="28"/>
        </w:rPr>
        <w:t>Балық                                                  70</w:t>
      </w:r>
    </w:p>
    <w:p>
      <w:pPr>
        <w:spacing w:after="0"/>
        <w:ind w:left="0"/>
        <w:jc w:val="both"/>
      </w:pPr>
      <w:r>
        <w:rPr>
          <w:rFonts w:ascii="Times New Roman"/>
          <w:b w:val="false"/>
          <w:i w:val="false"/>
          <w:color w:val="000000"/>
          <w:sz w:val="28"/>
        </w:rPr>
        <w:t>Соның iшiнде май шабақ                                  5</w:t>
      </w:r>
    </w:p>
    <w:p>
      <w:pPr>
        <w:spacing w:after="0"/>
        <w:ind w:left="0"/>
        <w:jc w:val="both"/>
      </w:pPr>
      <w:r>
        <w:rPr>
          <w:rFonts w:ascii="Times New Roman"/>
          <w:b w:val="false"/>
          <w:i w:val="false"/>
          <w:color w:val="000000"/>
          <w:sz w:val="28"/>
        </w:rPr>
        <w:t>Жұмыртқалар                                            28 (0,7 дана)</w:t>
      </w:r>
    </w:p>
    <w:p>
      <w:pPr>
        <w:spacing w:after="0"/>
        <w:ind w:left="0"/>
        <w:jc w:val="both"/>
      </w:pPr>
      <w:r>
        <w:rPr>
          <w:rFonts w:ascii="Times New Roman"/>
          <w:b w:val="false"/>
          <w:i w:val="false"/>
          <w:color w:val="000000"/>
          <w:sz w:val="28"/>
        </w:rPr>
        <w:t>Сүт және сүт өнiмдерi                                 300</w:t>
      </w:r>
    </w:p>
    <w:p>
      <w:pPr>
        <w:spacing w:after="0"/>
        <w:ind w:left="0"/>
        <w:jc w:val="both"/>
      </w:pPr>
      <w:r>
        <w:rPr>
          <w:rFonts w:ascii="Times New Roman"/>
          <w:b w:val="false"/>
          <w:i w:val="false"/>
          <w:color w:val="000000"/>
          <w:sz w:val="28"/>
        </w:rPr>
        <w:t>Майлылығы орташа сүзбе                                 60</w:t>
      </w:r>
    </w:p>
    <w:p>
      <w:pPr>
        <w:spacing w:after="0"/>
        <w:ind w:left="0"/>
        <w:jc w:val="both"/>
      </w:pPr>
      <w:r>
        <w:rPr>
          <w:rFonts w:ascii="Times New Roman"/>
          <w:b w:val="false"/>
          <w:i w:val="false"/>
          <w:color w:val="000000"/>
          <w:sz w:val="28"/>
        </w:rPr>
        <w:t>Майлылығы 30 процент қаймақ                            15</w:t>
      </w:r>
    </w:p>
    <w:p>
      <w:pPr>
        <w:spacing w:after="0"/>
        <w:ind w:left="0"/>
        <w:jc w:val="both"/>
      </w:pPr>
      <w:r>
        <w:rPr>
          <w:rFonts w:ascii="Times New Roman"/>
          <w:b w:val="false"/>
          <w:i w:val="false"/>
          <w:color w:val="000000"/>
          <w:sz w:val="28"/>
        </w:rPr>
        <w:t>Iрiмшiк                                                15</w:t>
      </w:r>
    </w:p>
    <w:p>
      <w:pPr>
        <w:spacing w:after="0"/>
        <w:ind w:left="0"/>
        <w:jc w:val="both"/>
      </w:pPr>
      <w:r>
        <w:rPr>
          <w:rFonts w:ascii="Times New Roman"/>
          <w:b w:val="false"/>
          <w:i w:val="false"/>
          <w:color w:val="000000"/>
          <w:sz w:val="28"/>
        </w:rPr>
        <w:t>Сары май                                               25</w:t>
      </w:r>
    </w:p>
    <w:p>
      <w:pPr>
        <w:spacing w:after="0"/>
        <w:ind w:left="0"/>
        <w:jc w:val="both"/>
      </w:pPr>
      <w:r>
        <w:rPr>
          <w:rFonts w:ascii="Times New Roman"/>
          <w:b w:val="false"/>
          <w:i w:val="false"/>
          <w:color w:val="000000"/>
          <w:sz w:val="28"/>
        </w:rPr>
        <w:t>Соның iшiнде салыммен                                  20</w:t>
      </w:r>
    </w:p>
    <w:p>
      <w:pPr>
        <w:spacing w:after="0"/>
        <w:ind w:left="0"/>
        <w:jc w:val="both"/>
      </w:pPr>
      <w:r>
        <w:rPr>
          <w:rFonts w:ascii="Times New Roman"/>
          <w:b w:val="false"/>
          <w:i w:val="false"/>
          <w:color w:val="000000"/>
          <w:sz w:val="28"/>
        </w:rPr>
        <w:t>Маргарин                                               30</w:t>
      </w:r>
    </w:p>
    <w:p>
      <w:pPr>
        <w:spacing w:after="0"/>
        <w:ind w:left="0"/>
        <w:jc w:val="both"/>
      </w:pPr>
      <w:r>
        <w:rPr>
          <w:rFonts w:ascii="Times New Roman"/>
          <w:b w:val="false"/>
          <w:i w:val="false"/>
          <w:color w:val="000000"/>
          <w:sz w:val="28"/>
        </w:rPr>
        <w:t>Өсiмдiк майы                                           15</w:t>
      </w:r>
    </w:p>
    <w:p>
      <w:pPr>
        <w:spacing w:after="0"/>
        <w:ind w:left="0"/>
        <w:jc w:val="both"/>
      </w:pPr>
      <w:r>
        <w:rPr>
          <w:rFonts w:ascii="Times New Roman"/>
          <w:b w:val="false"/>
          <w:i w:val="false"/>
          <w:color w:val="000000"/>
          <w:sz w:val="28"/>
        </w:rPr>
        <w:t>Картоп                                                300</w:t>
      </w:r>
    </w:p>
    <w:p>
      <w:pPr>
        <w:spacing w:after="0"/>
        <w:ind w:left="0"/>
        <w:jc w:val="both"/>
      </w:pPr>
      <w:r>
        <w:rPr>
          <w:rFonts w:ascii="Times New Roman"/>
          <w:b w:val="false"/>
          <w:i w:val="false"/>
          <w:color w:val="000000"/>
          <w:sz w:val="28"/>
        </w:rPr>
        <w:t>Көкөнiс                                               350</w:t>
      </w:r>
    </w:p>
    <w:p>
      <w:pPr>
        <w:spacing w:after="0"/>
        <w:ind w:left="0"/>
        <w:jc w:val="both"/>
      </w:pPr>
      <w:r>
        <w:rPr>
          <w:rFonts w:ascii="Times New Roman"/>
          <w:b w:val="false"/>
          <w:i w:val="false"/>
          <w:color w:val="000000"/>
          <w:sz w:val="28"/>
        </w:rPr>
        <w:t>Томат езiндiсi                                         10</w:t>
      </w:r>
    </w:p>
    <w:p>
      <w:pPr>
        <w:spacing w:after="0"/>
        <w:ind w:left="0"/>
        <w:jc w:val="both"/>
      </w:pPr>
      <w:r>
        <w:rPr>
          <w:rFonts w:ascii="Times New Roman"/>
          <w:b w:val="false"/>
          <w:i w:val="false"/>
          <w:color w:val="000000"/>
          <w:sz w:val="28"/>
        </w:rPr>
        <w:t>Балауса жемiс немесе қойыртпақ шырын                   85</w:t>
      </w:r>
    </w:p>
    <w:p>
      <w:pPr>
        <w:spacing w:after="0"/>
        <w:ind w:left="0"/>
        <w:jc w:val="both"/>
      </w:pPr>
      <w:r>
        <w:rPr>
          <w:rFonts w:ascii="Times New Roman"/>
          <w:b w:val="false"/>
          <w:i w:val="false"/>
          <w:color w:val="000000"/>
          <w:sz w:val="28"/>
        </w:rPr>
        <w:t>Кептiрiлген жемiстер                                   15</w:t>
      </w:r>
    </w:p>
    <w:p>
      <w:pPr>
        <w:spacing w:after="0"/>
        <w:ind w:left="0"/>
        <w:jc w:val="both"/>
      </w:pPr>
      <w:r>
        <w:rPr>
          <w:rFonts w:ascii="Times New Roman"/>
          <w:b w:val="false"/>
          <w:i w:val="false"/>
          <w:color w:val="000000"/>
          <w:sz w:val="28"/>
        </w:rPr>
        <w:t>Кофе сусыны                                             2</w:t>
      </w:r>
    </w:p>
    <w:p>
      <w:pPr>
        <w:spacing w:after="0"/>
        <w:ind w:left="0"/>
        <w:jc w:val="both"/>
      </w:pPr>
      <w:r>
        <w:rPr>
          <w:rFonts w:ascii="Times New Roman"/>
          <w:b w:val="false"/>
          <w:i w:val="false"/>
          <w:color w:val="000000"/>
          <w:sz w:val="28"/>
        </w:rPr>
        <w:t>Шәй                                                     2</w:t>
      </w:r>
    </w:p>
    <w:p>
      <w:pPr>
        <w:spacing w:after="0"/>
        <w:ind w:left="0"/>
        <w:jc w:val="both"/>
      </w:pPr>
      <w:r>
        <w:rPr>
          <w:rFonts w:ascii="Times New Roman"/>
          <w:b w:val="false"/>
          <w:i w:val="false"/>
          <w:color w:val="000000"/>
          <w:sz w:val="28"/>
        </w:rPr>
        <w:t>Какао                                                   1</w:t>
      </w:r>
    </w:p>
    <w:p>
      <w:pPr>
        <w:spacing w:after="0"/>
        <w:ind w:left="0"/>
        <w:jc w:val="both"/>
      </w:pPr>
      <w:r>
        <w:rPr>
          <w:rFonts w:ascii="Times New Roman"/>
          <w:b w:val="false"/>
          <w:i w:val="false"/>
          <w:color w:val="000000"/>
          <w:sz w:val="28"/>
        </w:rPr>
        <w:t>Дәмдеуiштер                                             2</w:t>
      </w:r>
    </w:p>
    <w:p>
      <w:pPr>
        <w:spacing w:after="0"/>
        <w:ind w:left="0"/>
        <w:jc w:val="both"/>
      </w:pPr>
      <w:r>
        <w:rPr>
          <w:rFonts w:ascii="Times New Roman"/>
          <w:b w:val="false"/>
          <w:i w:val="false"/>
          <w:color w:val="000000"/>
          <w:sz w:val="28"/>
        </w:rPr>
        <w:t>Тұз                                                    10</w:t>
      </w:r>
    </w:p>
    <w:p>
      <w:pPr>
        <w:spacing w:after="0"/>
        <w:ind w:left="0"/>
        <w:jc w:val="both"/>
      </w:pPr>
      <w:r>
        <w:rPr>
          <w:rFonts w:ascii="Times New Roman"/>
          <w:b w:val="false"/>
          <w:i w:val="false"/>
          <w:color w:val="000000"/>
          <w:sz w:val="28"/>
        </w:rPr>
        <w:t>Ашытқы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Өндiрiстiк практика, демалыс, мейрам және оқушылар отбасында</w:t>
      </w:r>
    </w:p>
    <w:p>
      <w:pPr>
        <w:spacing w:after="0"/>
        <w:ind w:left="0"/>
        <w:jc w:val="both"/>
      </w:pPr>
      <w:r>
        <w:rPr>
          <w:rFonts w:ascii="Times New Roman"/>
          <w:b w:val="false"/>
          <w:i w:val="false"/>
          <w:color w:val="000000"/>
          <w:sz w:val="28"/>
        </w:rPr>
        <w:t xml:space="preserve">өткiзетiн басқа да күндерi (ата-аналар мен оқушылардың өтiнiшi </w:t>
      </w:r>
    </w:p>
    <w:p>
      <w:pPr>
        <w:spacing w:after="0"/>
        <w:ind w:left="0"/>
        <w:jc w:val="both"/>
      </w:pPr>
      <w:r>
        <w:rPr>
          <w:rFonts w:ascii="Times New Roman"/>
          <w:b w:val="false"/>
          <w:i w:val="false"/>
          <w:color w:val="000000"/>
          <w:sz w:val="28"/>
        </w:rPr>
        <w:t>бойынша) кезеңiнде ыстық тамақ жоқ болса, тағамның орнына алынған</w:t>
      </w:r>
    </w:p>
    <w:p>
      <w:pPr>
        <w:spacing w:after="0"/>
        <w:ind w:left="0"/>
        <w:jc w:val="both"/>
      </w:pPr>
      <w:r>
        <w:rPr>
          <w:rFonts w:ascii="Times New Roman"/>
          <w:b w:val="false"/>
          <w:i w:val="false"/>
          <w:color w:val="000000"/>
          <w:sz w:val="28"/>
        </w:rPr>
        <w:t xml:space="preserve">ыстық тағамның орны толтырылмаған күн мөлшерiнде белгiленген </w:t>
      </w:r>
    </w:p>
    <w:p>
      <w:pPr>
        <w:spacing w:after="0"/>
        <w:ind w:left="0"/>
        <w:jc w:val="both"/>
      </w:pPr>
      <w:r>
        <w:rPr>
          <w:rFonts w:ascii="Times New Roman"/>
          <w:b w:val="false"/>
          <w:i w:val="false"/>
          <w:color w:val="000000"/>
          <w:sz w:val="28"/>
        </w:rPr>
        <w:t>тәртiппен толық немесе iшiнара (егерде бiр-екi рет тамақтанған</w:t>
      </w:r>
    </w:p>
    <w:p>
      <w:pPr>
        <w:spacing w:after="0"/>
        <w:ind w:left="0"/>
        <w:jc w:val="both"/>
      </w:pPr>
      <w:r>
        <w:rPr>
          <w:rFonts w:ascii="Times New Roman"/>
          <w:b w:val="false"/>
          <w:i w:val="false"/>
          <w:color w:val="000000"/>
          <w:sz w:val="28"/>
        </w:rPr>
        <w:t>жағдайда) ақшадай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30 мамырдағы</w:t>
      </w:r>
    </w:p>
    <w:p>
      <w:pPr>
        <w:spacing w:after="0"/>
        <w:ind w:left="0"/>
        <w:jc w:val="both"/>
      </w:pPr>
      <w:r>
        <w:rPr>
          <w:rFonts w:ascii="Times New Roman"/>
          <w:b w:val="false"/>
          <w:i w:val="false"/>
          <w:color w:val="000000"/>
          <w:sz w:val="28"/>
        </w:rPr>
        <w:t>                                           N 573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Кәсiптiк-техникалық училищелердегi бiр оқушыға</w:t>
      </w:r>
    </w:p>
    <w:p>
      <w:pPr>
        <w:spacing w:after="0"/>
        <w:ind w:left="0"/>
        <w:jc w:val="both"/>
      </w:pPr>
      <w:r>
        <w:rPr>
          <w:rFonts w:ascii="Times New Roman"/>
          <w:b w:val="false"/>
          <w:i w:val="false"/>
          <w:color w:val="000000"/>
          <w:sz w:val="28"/>
        </w:rPr>
        <w:t>         белгiленген арнаулы киiм, аяқ киiм және iш киiмдердi</w:t>
      </w:r>
    </w:p>
    <w:p>
      <w:pPr>
        <w:spacing w:after="0"/>
        <w:ind w:left="0"/>
        <w:jc w:val="both"/>
      </w:pPr>
      <w:r>
        <w:rPr>
          <w:rFonts w:ascii="Times New Roman"/>
          <w:b w:val="false"/>
          <w:i w:val="false"/>
          <w:color w:val="000000"/>
          <w:sz w:val="28"/>
        </w:rPr>
        <w:t>             берудiң, әрi оларды кию мерзiмiнiң нормалары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Бұйымдардың аты       ! Өлшем !   Беретiн мөлшерлер  ! Кию мерзiмдерi</w:t>
      </w:r>
    </w:p>
    <w:p>
      <w:pPr>
        <w:spacing w:after="0"/>
        <w:ind w:left="0"/>
        <w:jc w:val="both"/>
      </w:pPr>
      <w:r>
        <w:rPr>
          <w:rFonts w:ascii="Times New Roman"/>
          <w:b w:val="false"/>
          <w:i w:val="false"/>
          <w:color w:val="000000"/>
          <w:sz w:val="28"/>
        </w:rPr>
        <w:t>                      ! бiрлiгi----------------------! жыл есебiмен</w:t>
      </w:r>
    </w:p>
    <w:p>
      <w:pPr>
        <w:spacing w:after="0"/>
        <w:ind w:left="0"/>
        <w:jc w:val="both"/>
      </w:pPr>
      <w:r>
        <w:rPr>
          <w:rFonts w:ascii="Times New Roman"/>
          <w:b w:val="false"/>
          <w:i w:val="false"/>
          <w:color w:val="000000"/>
          <w:sz w:val="28"/>
        </w:rPr>
        <w:t>                      !       ! балаларға ! қыздарға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Жылы балон курткасы     дана        1          1         2 жыл</w:t>
      </w:r>
    </w:p>
    <w:p>
      <w:pPr>
        <w:spacing w:after="0"/>
        <w:ind w:left="0"/>
        <w:jc w:val="both"/>
      </w:pPr>
      <w:r>
        <w:rPr>
          <w:rFonts w:ascii="Times New Roman"/>
          <w:b w:val="false"/>
          <w:i w:val="false"/>
          <w:color w:val="000000"/>
          <w:sz w:val="28"/>
        </w:rPr>
        <w:t xml:space="preserve">Балаларға қалың жүннен  </w:t>
      </w:r>
    </w:p>
    <w:p>
      <w:pPr>
        <w:spacing w:after="0"/>
        <w:ind w:left="0"/>
        <w:jc w:val="both"/>
      </w:pPr>
      <w:r>
        <w:rPr>
          <w:rFonts w:ascii="Times New Roman"/>
          <w:b w:val="false"/>
          <w:i w:val="false"/>
          <w:color w:val="000000"/>
          <w:sz w:val="28"/>
        </w:rPr>
        <w:t>костюм-тройка            &amp;gt&amp;gt         1          -         2 жыл</w:t>
      </w:r>
    </w:p>
    <w:p>
      <w:pPr>
        <w:spacing w:after="0"/>
        <w:ind w:left="0"/>
        <w:jc w:val="both"/>
      </w:pPr>
      <w:r>
        <w:rPr>
          <w:rFonts w:ascii="Times New Roman"/>
          <w:b w:val="false"/>
          <w:i w:val="false"/>
          <w:color w:val="000000"/>
          <w:sz w:val="28"/>
        </w:rPr>
        <w:t>;Қыздарға қалың жүннен</w:t>
      </w:r>
    </w:p>
    <w:p>
      <w:pPr>
        <w:spacing w:after="0"/>
        <w:ind w:left="0"/>
        <w:jc w:val="both"/>
      </w:pPr>
      <w:r>
        <w:rPr>
          <w:rFonts w:ascii="Times New Roman"/>
          <w:b w:val="false"/>
          <w:i w:val="false"/>
          <w:color w:val="000000"/>
          <w:sz w:val="28"/>
        </w:rPr>
        <w:t>костюм-тройка            &amp;gt&amp;gt         -          1         2 жыл</w:t>
      </w:r>
    </w:p>
    <w:p>
      <w:pPr>
        <w:spacing w:after="0"/>
        <w:ind w:left="0"/>
        <w:jc w:val="both"/>
      </w:pPr>
      <w:r>
        <w:rPr>
          <w:rFonts w:ascii="Times New Roman"/>
          <w:b w:val="false"/>
          <w:i w:val="false"/>
          <w:color w:val="000000"/>
          <w:sz w:val="28"/>
        </w:rPr>
        <w:t>;Қыздарға кеудеше         &amp;gt&amp;gt         -          1         1 жыл</w:t>
      </w:r>
    </w:p>
    <w:p>
      <w:pPr>
        <w:spacing w:after="0"/>
        <w:ind w:left="0"/>
        <w:jc w:val="both"/>
      </w:pPr>
      <w:r>
        <w:rPr>
          <w:rFonts w:ascii="Times New Roman"/>
          <w:b w:val="false"/>
          <w:i w:val="false"/>
          <w:color w:val="000000"/>
          <w:sz w:val="28"/>
        </w:rPr>
        <w:t>;Балаларға көйлек         &amp;gt&amp;gt         1          -         1 жыл</w:t>
      </w:r>
    </w:p>
    <w:p>
      <w:pPr>
        <w:spacing w:after="0"/>
        <w:ind w:left="0"/>
        <w:jc w:val="both"/>
      </w:pPr>
      <w:r>
        <w:rPr>
          <w:rFonts w:ascii="Times New Roman"/>
          <w:b w:val="false"/>
          <w:i w:val="false"/>
          <w:color w:val="000000"/>
          <w:sz w:val="28"/>
        </w:rPr>
        <w:t>;Қыздарға кеудеше және</w:t>
      </w:r>
    </w:p>
    <w:p>
      <w:pPr>
        <w:spacing w:after="0"/>
        <w:ind w:left="0"/>
        <w:jc w:val="both"/>
      </w:pPr>
      <w:r>
        <w:rPr>
          <w:rFonts w:ascii="Times New Roman"/>
          <w:b w:val="false"/>
          <w:i w:val="false"/>
          <w:color w:val="000000"/>
          <w:sz w:val="28"/>
        </w:rPr>
        <w:t>белдемше                 &amp;gt&amp;gt         -          1         1 жыл</w:t>
      </w:r>
    </w:p>
    <w:p>
      <w:pPr>
        <w:spacing w:after="0"/>
        <w:ind w:left="0"/>
        <w:jc w:val="both"/>
      </w:pPr>
      <w:r>
        <w:rPr>
          <w:rFonts w:ascii="Times New Roman"/>
          <w:b w:val="false"/>
          <w:i w:val="false"/>
          <w:color w:val="000000"/>
          <w:sz w:val="28"/>
        </w:rPr>
        <w:t>;Балаларға мақта матадан</w:t>
      </w:r>
    </w:p>
    <w:p>
      <w:pPr>
        <w:spacing w:after="0"/>
        <w:ind w:left="0"/>
        <w:jc w:val="both"/>
      </w:pPr>
      <w:r>
        <w:rPr>
          <w:rFonts w:ascii="Times New Roman"/>
          <w:b w:val="false"/>
          <w:i w:val="false"/>
          <w:color w:val="000000"/>
          <w:sz w:val="28"/>
        </w:rPr>
        <w:t>костюм                   &amp;gt&amp;gt         1          -         1 жыл</w:t>
      </w:r>
    </w:p>
    <w:p>
      <w:pPr>
        <w:spacing w:after="0"/>
        <w:ind w:left="0"/>
        <w:jc w:val="both"/>
      </w:pPr>
      <w:r>
        <w:rPr>
          <w:rFonts w:ascii="Times New Roman"/>
          <w:b w:val="false"/>
          <w:i w:val="false"/>
          <w:color w:val="000000"/>
          <w:sz w:val="28"/>
        </w:rPr>
        <w:t>;Бәтеңке (қыздарға туфли) жұп        1          1         1 жыл</w:t>
      </w:r>
    </w:p>
    <w:p>
      <w:pPr>
        <w:spacing w:after="0"/>
        <w:ind w:left="0"/>
        <w:jc w:val="both"/>
      </w:pPr>
      <w:r>
        <w:rPr>
          <w:rFonts w:ascii="Times New Roman"/>
          <w:b w:val="false"/>
          <w:i w:val="false"/>
          <w:color w:val="000000"/>
          <w:sz w:val="28"/>
        </w:rPr>
        <w:t>Жылы етiк (қонышы қысқа</w:t>
      </w:r>
    </w:p>
    <w:p>
      <w:pPr>
        <w:spacing w:after="0"/>
        <w:ind w:left="0"/>
        <w:jc w:val="both"/>
      </w:pPr>
      <w:r>
        <w:rPr>
          <w:rFonts w:ascii="Times New Roman"/>
          <w:b w:val="false"/>
          <w:i w:val="false"/>
          <w:color w:val="000000"/>
          <w:sz w:val="28"/>
        </w:rPr>
        <w:t>етiк)                    &amp;gt&amp;gt         1          1         1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Оқу орындарының басшыларына аталған киiм тiзбесiне оның құнының</w:t>
      </w:r>
    </w:p>
    <w:p>
      <w:pPr>
        <w:spacing w:after="0"/>
        <w:ind w:left="0"/>
        <w:jc w:val="both"/>
      </w:pPr>
      <w:r>
        <w:rPr>
          <w:rFonts w:ascii="Times New Roman"/>
          <w:b w:val="false"/>
          <w:i w:val="false"/>
          <w:color w:val="000000"/>
          <w:sz w:val="28"/>
        </w:rPr>
        <w:t>шегiнде жекелеген өзгертулер енгiзу құқы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30 мамырдағы</w:t>
      </w:r>
    </w:p>
    <w:p>
      <w:pPr>
        <w:spacing w:after="0"/>
        <w:ind w:left="0"/>
        <w:jc w:val="both"/>
      </w:pPr>
      <w:r>
        <w:rPr>
          <w:rFonts w:ascii="Times New Roman"/>
          <w:b w:val="false"/>
          <w:i w:val="false"/>
          <w:color w:val="000000"/>
          <w:sz w:val="28"/>
        </w:rPr>
        <w:t>                                           N 573 қаулысына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Кәсiптiк-техникалық училищелердiң ата-анасынан</w:t>
      </w:r>
    </w:p>
    <w:p>
      <w:pPr>
        <w:spacing w:after="0"/>
        <w:ind w:left="0"/>
        <w:jc w:val="both"/>
      </w:pPr>
      <w:r>
        <w:rPr>
          <w:rFonts w:ascii="Times New Roman"/>
          <w:b w:val="false"/>
          <w:i w:val="false"/>
          <w:color w:val="000000"/>
          <w:sz w:val="28"/>
        </w:rPr>
        <w:t>              бөлек тұратын әр оқушысына арналған жеке</w:t>
      </w:r>
    </w:p>
    <w:p>
      <w:pPr>
        <w:spacing w:after="0"/>
        <w:ind w:left="0"/>
        <w:jc w:val="both"/>
      </w:pPr>
      <w:r>
        <w:rPr>
          <w:rFonts w:ascii="Times New Roman"/>
          <w:b w:val="false"/>
          <w:i w:val="false"/>
          <w:color w:val="000000"/>
          <w:sz w:val="28"/>
        </w:rPr>
        <w:t>                 гигиена заттарының нормативтерi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Жеке гигиена             !    Өлшем    ! Мерзiмi !        Саны</w:t>
      </w:r>
    </w:p>
    <w:p>
      <w:pPr>
        <w:spacing w:after="0"/>
        <w:ind w:left="0"/>
        <w:jc w:val="both"/>
      </w:pPr>
      <w:r>
        <w:rPr>
          <w:rFonts w:ascii="Times New Roman"/>
          <w:b w:val="false"/>
          <w:i w:val="false"/>
          <w:color w:val="000000"/>
          <w:sz w:val="28"/>
        </w:rPr>
        <w:t>заттарының аты           !   бiрлiгi   ! (қанша  !-------------------</w:t>
      </w:r>
    </w:p>
    <w:p>
      <w:pPr>
        <w:spacing w:after="0"/>
        <w:ind w:left="0"/>
        <w:jc w:val="both"/>
      </w:pPr>
      <w:r>
        <w:rPr>
          <w:rFonts w:ascii="Times New Roman"/>
          <w:b w:val="false"/>
          <w:i w:val="false"/>
          <w:color w:val="000000"/>
          <w:sz w:val="28"/>
        </w:rPr>
        <w:t>                         !             ! айға)   !балаларға !қыздарға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Жеке қолдану үшiн          граммен          1       150        200</w:t>
      </w:r>
    </w:p>
    <w:p>
      <w:pPr>
        <w:spacing w:after="0"/>
        <w:ind w:left="0"/>
        <w:jc w:val="both"/>
      </w:pPr>
      <w:r>
        <w:rPr>
          <w:rFonts w:ascii="Times New Roman"/>
          <w:b w:val="false"/>
          <w:i w:val="false"/>
          <w:color w:val="000000"/>
          <w:sz w:val="28"/>
        </w:rPr>
        <w:t>сабын</w:t>
      </w:r>
    </w:p>
    <w:p>
      <w:pPr>
        <w:spacing w:after="0"/>
        <w:ind w:left="0"/>
        <w:jc w:val="both"/>
      </w:pPr>
      <w:r>
        <w:rPr>
          <w:rFonts w:ascii="Times New Roman"/>
          <w:b w:val="false"/>
          <w:i w:val="false"/>
          <w:color w:val="000000"/>
          <w:sz w:val="28"/>
        </w:rPr>
        <w:t>Моншада шомылу үшiн сабын  граммен          1       100        100</w:t>
      </w:r>
    </w:p>
    <w:p>
      <w:pPr>
        <w:spacing w:after="0"/>
        <w:ind w:left="0"/>
        <w:jc w:val="both"/>
      </w:pPr>
      <w:r>
        <w:rPr>
          <w:rFonts w:ascii="Times New Roman"/>
          <w:b w:val="false"/>
          <w:i w:val="false"/>
          <w:color w:val="000000"/>
          <w:sz w:val="28"/>
        </w:rPr>
        <w:t>Тiс щеткасы                  дана           3         1          1</w:t>
      </w:r>
    </w:p>
    <w:p>
      <w:pPr>
        <w:spacing w:after="0"/>
        <w:ind w:left="0"/>
        <w:jc w:val="both"/>
      </w:pPr>
      <w:r>
        <w:rPr>
          <w:rFonts w:ascii="Times New Roman"/>
          <w:b w:val="false"/>
          <w:i w:val="false"/>
          <w:color w:val="000000"/>
          <w:sz w:val="28"/>
        </w:rPr>
        <w:t>Тiс сықпасы                  дана           1         2          2</w:t>
      </w:r>
    </w:p>
    <w:p>
      <w:pPr>
        <w:spacing w:after="0"/>
        <w:ind w:left="0"/>
        <w:jc w:val="both"/>
      </w:pPr>
      <w:r>
        <w:rPr>
          <w:rFonts w:ascii="Times New Roman"/>
          <w:b w:val="false"/>
          <w:i w:val="false"/>
          <w:color w:val="000000"/>
          <w:sz w:val="28"/>
        </w:rPr>
        <w:t>Тiс ұнтағы                 граммен          1       100        100</w:t>
      </w:r>
    </w:p>
    <w:p>
      <w:pPr>
        <w:spacing w:after="0"/>
        <w:ind w:left="0"/>
        <w:jc w:val="both"/>
      </w:pPr>
      <w:r>
        <w:rPr>
          <w:rFonts w:ascii="Times New Roman"/>
          <w:b w:val="false"/>
          <w:i w:val="false"/>
          <w:color w:val="000000"/>
          <w:sz w:val="28"/>
        </w:rPr>
        <w:t>Гигиеналық қажеттiлiк      граммен          1        -         250</w:t>
      </w:r>
    </w:p>
    <w:p>
      <w:pPr>
        <w:spacing w:after="0"/>
        <w:ind w:left="0"/>
        <w:jc w:val="both"/>
      </w:pPr>
      <w:r>
        <w:rPr>
          <w:rFonts w:ascii="Times New Roman"/>
          <w:b w:val="false"/>
          <w:i w:val="false"/>
          <w:color w:val="000000"/>
          <w:sz w:val="28"/>
        </w:rPr>
        <w:t>үшiн мақта</w:t>
      </w:r>
    </w:p>
    <w:p>
      <w:pPr>
        <w:spacing w:after="0"/>
        <w:ind w:left="0"/>
        <w:jc w:val="both"/>
      </w:pPr>
      <w:r>
        <w:rPr>
          <w:rFonts w:ascii="Times New Roman"/>
          <w:b w:val="false"/>
          <w:i w:val="false"/>
          <w:color w:val="000000"/>
          <w:sz w:val="28"/>
        </w:rPr>
        <w:t>Тарақ                        дана           6         1          1</w:t>
      </w:r>
    </w:p>
    <w:p>
      <w:pPr>
        <w:spacing w:after="0"/>
        <w:ind w:left="0"/>
        <w:jc w:val="both"/>
      </w:pPr>
      <w:r>
        <w:rPr>
          <w:rFonts w:ascii="Times New Roman"/>
          <w:b w:val="false"/>
          <w:i w:val="false"/>
          <w:color w:val="000000"/>
          <w:sz w:val="28"/>
        </w:rPr>
        <w:t xml:space="preserve">Тұрмыстық бөлмедегi киiм </w:t>
      </w:r>
    </w:p>
    <w:p>
      <w:pPr>
        <w:spacing w:after="0"/>
        <w:ind w:left="0"/>
        <w:jc w:val="both"/>
      </w:pPr>
      <w:r>
        <w:rPr>
          <w:rFonts w:ascii="Times New Roman"/>
          <w:b w:val="false"/>
          <w:i w:val="false"/>
          <w:color w:val="000000"/>
          <w:sz w:val="28"/>
        </w:rPr>
        <w:t xml:space="preserve">щеткасы                      дана           6       25 оқушыға 1 дана </w:t>
      </w:r>
    </w:p>
    <w:p>
      <w:pPr>
        <w:spacing w:after="0"/>
        <w:ind w:left="0"/>
        <w:jc w:val="both"/>
      </w:pPr>
      <w:r>
        <w:rPr>
          <w:rFonts w:ascii="Times New Roman"/>
          <w:b w:val="false"/>
          <w:i w:val="false"/>
          <w:color w:val="000000"/>
          <w:sz w:val="28"/>
        </w:rPr>
        <w:t>                                                    есебiнен</w:t>
      </w:r>
    </w:p>
    <w:p>
      <w:pPr>
        <w:spacing w:after="0"/>
        <w:ind w:left="0"/>
        <w:jc w:val="both"/>
      </w:pPr>
      <w:r>
        <w:rPr>
          <w:rFonts w:ascii="Times New Roman"/>
          <w:b w:val="false"/>
          <w:i w:val="false"/>
          <w:color w:val="000000"/>
          <w:sz w:val="28"/>
        </w:rPr>
        <w:t>Жеке                         дана           3         1          1</w:t>
      </w:r>
    </w:p>
    <w:p>
      <w:pPr>
        <w:spacing w:after="0"/>
        <w:ind w:left="0"/>
        <w:jc w:val="both"/>
      </w:pPr>
      <w:r>
        <w:rPr>
          <w:rFonts w:ascii="Times New Roman"/>
          <w:b w:val="false"/>
          <w:i w:val="false"/>
          <w:color w:val="000000"/>
          <w:sz w:val="28"/>
        </w:rPr>
        <w:t>Кiр жууға арналған ұнтақ   граммен          1       250        250</w:t>
      </w:r>
    </w:p>
    <w:p>
      <w:pPr>
        <w:spacing w:after="0"/>
        <w:ind w:left="0"/>
        <w:jc w:val="both"/>
      </w:pPr>
      <w:r>
        <w:rPr>
          <w:rFonts w:ascii="Times New Roman"/>
          <w:b w:val="false"/>
          <w:i w:val="false"/>
          <w:color w:val="000000"/>
          <w:sz w:val="28"/>
        </w:rPr>
        <w:t>Оқу өндiрiстiк шеберхана</w:t>
      </w:r>
    </w:p>
    <w:p>
      <w:pPr>
        <w:spacing w:after="0"/>
        <w:ind w:left="0"/>
        <w:jc w:val="both"/>
      </w:pPr>
      <w:r>
        <w:rPr>
          <w:rFonts w:ascii="Times New Roman"/>
          <w:b w:val="false"/>
          <w:i w:val="false"/>
          <w:color w:val="000000"/>
          <w:sz w:val="28"/>
        </w:rPr>
        <w:t>үшiн сабын                 граммен          1       100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