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8ec2" w14:textId="ba98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бабындағы iссапар шығындарының нормасы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15 тамыз N 906. Күші жойылды - Қазақстан Республикасы Үкіметінің 2000.09.22. N 1428 қаулысымен. ~P001428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Қызметкердiң қызмет бабындағы iссапарда болған әр күнi
үшiн Қазақстан Республикасының Жоғарғы Кеңесi белгiлеген есептiк
көрсеткiштiң 50 процентi мөлшерiнде тәулiктiк төлем белгiленсiн.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 енгiзiлдi - ҚРҮ-нiң 1996.08.09.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987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мемлекеттiк бiрлестiктерi, 
кәсiпорындары мен ұйымдары қызметкерлерiнiң қызмет бабындағы
iссапарлары туралы" Қазақстан Республикасы Министрлер Кабинетiнiң
1992 жылғы 22 қазандағы N 892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P990892_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/Қазақстан
Республикасының ПҮАЖ-ы, 1992 ж. N 41, 607-бап/ 1-тармағы мынадай
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"бiрлестiктердiң, кәсiпорындардың, мекемелер мен ұйымдардың
басшыларына қызмет бабындағы iссапарларға жiберiлген бiрiншi басшылар
мен олардың орынбасарларынан басқа қызметкерлерге қымбат тұрғын
жайды /"Жоғарғы-А" разрядты мейманханалардың жоғарғы санаттағы 
номерлерiн, "Люкс"номерлерiн/ жалдауына байланысты шығыстарды өтеуге
тыйым салынсын."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"қымбат тұрғын жайды жайлау шығыстарын ерекше жағдайларда бiрiншi
басшының жазбаша рұқсатымен өтеуге болады."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"Қызмет бабындағы iссапар шығындары туралы" Қазақстан 
Республикасының 1994 жылғы 22 сәуiрдегi N 423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P940423_ </w:t>
      </w:r>
      <w:r>
        <w:rPr>
          <w:rFonts w:ascii="Times New Roman"/>
          <w:b w:val="false"/>
          <w:i w:val="false"/>
          <w:color w:val="000000"/>
          <w:sz w:val="28"/>
        </w:rPr>
        <w:t>
  қаулысының
1- тармағының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қаулы 1994 жылдың 1 тамызынан бастап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