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7fc2" w14:textId="a787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Зиян шегушi мемлекеттiк ауыл шаруашылығы кәсiпорындарын санациялау және тарату тетiгiн жүзеге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15 тамыз N 908. Күшi жойылды - Қазақстан Республикасы Министрлер Кабинетiнiң 1996.01.19. N 71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Өтем жасай алмайтын борышкерге айналған мемлекеттiк ауыл
шаруашылығы кәсiпорындарын қолдау, сондай-ақ мемлекеттiк ауыл
шаруашылық кәсiпорындарына бекiтiлген мемлекеттiк мүлiктi тиiмдi
пайдалануды қамтамасыз ету, мемлекеттiң, кредиторлардың және еңбек
ұжымдарының құқы мен мүдделерiн қорғау мақсатында Қазақстан
Республикасының Министрлер Кабинетi қаулы етедi:
</w:t>
      </w:r>
      <w:r>
        <w:br/>
      </w:r>
      <w:r>
        <w:rPr>
          <w:rFonts w:ascii="Times New Roman"/>
          <w:b w:val="false"/>
          <w:i w:val="false"/>
          <w:color w:val="000000"/>
          <w:sz w:val="28"/>
        </w:rPr>
        <w:t>
          1. Зиян шегушi мемлекеттiк ауыл шаруашылығы кәсiпорындарын
санациялау және тарату тетiгi туралы уақытша Ереже бекiтiлсiн
(қоса берiлiп отыр).
</w:t>
      </w:r>
      <w:r>
        <w:br/>
      </w:r>
      <w:r>
        <w:rPr>
          <w:rFonts w:ascii="Times New Roman"/>
          <w:b w:val="false"/>
          <w:i w:val="false"/>
          <w:color w:val="000000"/>
          <w:sz w:val="28"/>
        </w:rPr>
        <w:t>
          2. Қазақстан Республикасының Ауыл шаруашылығы министрлiгi 
жанындағы құрамына Қазақстан Республикасы Экономика министрлiгi,
Қаржы министрлiгiнiң, Еңбек министрлiгiнiң, Халықты әлеуметтiк
қорғау министрлiгiнiң, Әдiлет министрлiгiнiң, Қазақстан 
Республикасының Баға және монополияға қарсы саясат жөнiндегi
мемлекеттiк комитетiнiң, Қазақстан Республикасының Мемлекеттiк
мүлiк жөнiндегi мемлекеттiк комитетiнiң басқа да министрлiктер
мен ведомстволардың, мемлекеттiк акционерлiк және холдинг 
компаниялардың өкiлдерiн енгiзе отырып зиян шегушi мемлекеттiк
ауыл шаруашылығы кәсiпорындарын санациялау және тарату жөнiндегi
Республикалық ведомствоаралық комиссия құрылсын.
&lt;*&gt;
</w:t>
      </w:r>
      <w:r>
        <w:br/>
      </w:r>
      <w:r>
        <w:rPr>
          <w:rFonts w:ascii="Times New Roman"/>
          <w:b w:val="false"/>
          <w:i w:val="false"/>
          <w:color w:val="000000"/>
          <w:sz w:val="28"/>
        </w:rPr>
        <w:t>
          Қазақстан Республикасының Экономика министрлiгi аталған
Комиссияның жеке құрамы туралы Қазақстан Республикасының Үкiметiне
ұсыныс енгiзсiн.
</w:t>
      </w:r>
      <w:r>
        <w:br/>
      </w:r>
      <w:r>
        <w:rPr>
          <w:rFonts w:ascii="Times New Roman"/>
          <w:b w:val="false"/>
          <w:i w:val="false"/>
          <w:color w:val="000000"/>
          <w:sz w:val="28"/>
        </w:rPr>
        <w:t>
          Ескерту. 2-тармақтың iшiнде сөздер түзетiлген - ҚРМК-нiң
</w:t>
      </w:r>
      <w:r>
        <w:br/>
      </w:r>
      <w:r>
        <w:rPr>
          <w:rFonts w:ascii="Times New Roman"/>
          <w:b w:val="false"/>
          <w:i w:val="false"/>
          <w:color w:val="000000"/>
          <w:sz w:val="28"/>
        </w:rPr>
        <w:t>
                            1995 ж. 11 қаңтардағы N 36 қаулысына сәйкес.
</w:t>
      </w:r>
      <w:r>
        <w:br/>
      </w:r>
      <w:r>
        <w:rPr>
          <w:rFonts w:ascii="Times New Roman"/>
          <w:b w:val="false"/>
          <w:i w:val="false"/>
          <w:color w:val="000000"/>
          <w:sz w:val="28"/>
        </w:rPr>
        <w:t>
          3. Зиян шегушi мемлекеттiк ауыл шаруашылығы кәсiпорындарын
санациялау және тарату жөнiндегi Республикалық ведомствоаралық
комиссия туралы Ереже бекiтiлсiн (қоса берiлiп отыр).
</w:t>
      </w:r>
      <w:r>
        <w:br/>
      </w:r>
      <w:r>
        <w:rPr>
          <w:rFonts w:ascii="Times New Roman"/>
          <w:b w:val="false"/>
          <w:i w:val="false"/>
          <w:color w:val="000000"/>
          <w:sz w:val="28"/>
        </w:rPr>
        <w:t>
          4. Зиян шегушi мемлекеттiк ауыл шаруашылығы кәсiпорындарын
санациялау және тарату жөнiндегi Республикалық ведомствоаралық
комиссия жұмысына тәуелсiз сарапшылар мен мамандарды тарту
жөнiндегi шығындар Қазақстан Республикасының мемлекет иелiгiнен 
алу мен жекешелендiрудiң 1993-1995 жылдарға арналған (II кезең)
Ұлттық бағдарламасын iске асыруға көзделген республикалық бюджеттегi
қаржы есебiнен жүзеге асырылады деп белгiленсiн.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15 тамыздағы
</w:t>
      </w:r>
      <w:r>
        <w:br/>
      </w:r>
      <w:r>
        <w:rPr>
          <w:rFonts w:ascii="Times New Roman"/>
          <w:b w:val="false"/>
          <w:i w:val="false"/>
          <w:color w:val="000000"/>
          <w:sz w:val="28"/>
        </w:rPr>
        <w:t>
                                                                                      N 908 қаулысымен
</w:t>
      </w:r>
      <w:r>
        <w:br/>
      </w:r>
      <w:r>
        <w:rPr>
          <w:rFonts w:ascii="Times New Roman"/>
          <w:b w:val="false"/>
          <w:i w:val="false"/>
          <w:color w:val="000000"/>
          <w:sz w:val="28"/>
        </w:rPr>
        <w:t>
                                                                                        Бекiтiлген
</w:t>
      </w:r>
      <w:r>
        <w:br/>
      </w:r>
      <w:r>
        <w:rPr>
          <w:rFonts w:ascii="Times New Roman"/>
          <w:b w:val="false"/>
          <w:i w:val="false"/>
          <w:color w:val="000000"/>
          <w:sz w:val="28"/>
        </w:rPr>
        <w:t>
                        Зиян шегушi мемлекеттiк ауыл шаруашылығы 
</w:t>
      </w:r>
      <w:r>
        <w:br/>
      </w:r>
      <w:r>
        <w:rPr>
          <w:rFonts w:ascii="Times New Roman"/>
          <w:b w:val="false"/>
          <w:i w:val="false"/>
          <w:color w:val="000000"/>
          <w:sz w:val="28"/>
        </w:rPr>
        <w:t>
              кәсiпорындарын санациялау және тарату тетiгi туралы
</w:t>
      </w:r>
      <w:r>
        <w:br/>
      </w:r>
      <w:r>
        <w:rPr>
          <w:rFonts w:ascii="Times New Roman"/>
          <w:b w:val="false"/>
          <w:i w:val="false"/>
          <w:color w:val="000000"/>
          <w:sz w:val="28"/>
        </w:rPr>
        <w:t>
                                            Уақытша ереже
</w:t>
      </w:r>
      <w:r>
        <w:br/>
      </w:r>
      <w:r>
        <w:rPr>
          <w:rFonts w:ascii="Times New Roman"/>
          <w:b w:val="false"/>
          <w:i w:val="false"/>
          <w:color w:val="000000"/>
          <w:sz w:val="28"/>
        </w:rPr>
        <w:t>
                                      I. Жалпы ережелер
</w:t>
      </w:r>
      <w:r>
        <w:br/>
      </w:r>
      <w:r>
        <w:rPr>
          <w:rFonts w:ascii="Times New Roman"/>
          <w:b w:val="false"/>
          <w:i w:val="false"/>
          <w:color w:val="000000"/>
          <w:sz w:val="28"/>
        </w:rPr>
        <w:t>
          1. Осы Ереже Қазақстан Республикасы Президентiнiң 1994 жылдың
2 маусымындағы N 1720 өкiмiн орындау үшiн "Банкроттық туралы"
Қазақстан Республикасы Заңына сәйкес жасалады және мемлекеттiк
ауыл шаруашылығы кәсiпорындарының ерекшелiктерiн ескере отырып,
дәрменсiз осы кәсiпорындарды қаржы-экономикалық жағынан сауықтыру
(санациялау) және тарату тәртiбi мен шартын анықтайды.
</w:t>
      </w:r>
      <w:r>
        <w:br/>
      </w:r>
      <w:r>
        <w:rPr>
          <w:rFonts w:ascii="Times New Roman"/>
          <w:b w:val="false"/>
          <w:i w:val="false"/>
          <w:color w:val="000000"/>
          <w:sz w:val="28"/>
        </w:rPr>
        <w:t>
          2. Ереже дәрменсiз мемлекеттiк ауыл шаруашылығы кәсiпорындарын
санациялаудың орындылығы туралы шешiм қабылдаудың жалпы тәртiбiн,
санациялау бағдарламаларын таңдау тендерiн өткiзудi ұйымдастыру
тәртiбiн осы бағдарламаларды жүзеге асыру және санациялау 
қорытындысын шығару тәртiбi мен шартын, сондай-ақ оларды тарату
процедурасын белгiлейдi.
</w:t>
      </w:r>
      <w:r>
        <w:br/>
      </w:r>
      <w:r>
        <w:rPr>
          <w:rFonts w:ascii="Times New Roman"/>
          <w:b w:val="false"/>
          <w:i w:val="false"/>
          <w:color w:val="000000"/>
          <w:sz w:val="28"/>
        </w:rPr>
        <w:t>
          3. Ережеде төмендегiдей ұғымдар пайдаланылады:
</w:t>
      </w:r>
      <w:r>
        <w:br/>
      </w:r>
      <w:r>
        <w:rPr>
          <w:rFonts w:ascii="Times New Roman"/>
          <w:b w:val="false"/>
          <w:i w:val="false"/>
          <w:color w:val="000000"/>
          <w:sz w:val="28"/>
        </w:rPr>
        <w:t>
          санация - шаруашылық жүргiзушi субъектiнi таратуды болдырмау
немесе бәсекелестiк қабiлеттiлiгiн арттыру мақсатымен оны қайта
құруды және экономикалық әрi қаржы жағдайын сауықтыруға бағытталған
басқа да шараларды қамтитын шаралар жиынтығы;
</w:t>
      </w:r>
      <w:r>
        <w:br/>
      </w:r>
      <w:r>
        <w:rPr>
          <w:rFonts w:ascii="Times New Roman"/>
          <w:b w:val="false"/>
          <w:i w:val="false"/>
          <w:color w:val="000000"/>
          <w:sz w:val="28"/>
        </w:rPr>
        <w:t>
          дәрменсiз мемлекеттiк ауыл шаруашылығы кәсiпорыны - кiрiссiз
жұмыс iстейтiн және несие берушi мен бюджет алдындағы өз мiндеттерiн
орындауға қабiлетсiз мемлекеттiк ауыл шаруашылығы кәсiпорны
(мұнан әрi - мемлекеттiк ауыл шаруашылығы кәсiпорны);
</w:t>
      </w:r>
      <w:r>
        <w:br/>
      </w:r>
      <w:r>
        <w:rPr>
          <w:rFonts w:ascii="Times New Roman"/>
          <w:b w:val="false"/>
          <w:i w:val="false"/>
          <w:color w:val="000000"/>
          <w:sz w:val="28"/>
        </w:rPr>
        <w:t>
          санациялау бағдарламасы - құзырлы орган бекiткен кәсiпорында
таратуды болдырмау немесе бәсекелестiк қабiлеттiлiгiн арттыру
мақсатында оның қаржы-экономикалық жағдайын сауықтыру жөнiндегi
шараларды жүзеге асыруға бағытталған бағдарлама.
</w:t>
      </w:r>
      <w:r>
        <w:br/>
      </w:r>
      <w:r>
        <w:rPr>
          <w:rFonts w:ascii="Times New Roman"/>
          <w:b w:val="false"/>
          <w:i w:val="false"/>
          <w:color w:val="000000"/>
          <w:sz w:val="28"/>
        </w:rPr>
        <w:t>
          Зиян шегушi мемлекеттiк ауыл шаруашылығы кәсiпорындарын 
санациялау және тарату жөнiндегi Республикалық ведомствоаралық
комиссия (бұдан әрi - Комиссия) - санациялау орындылығы туралы
iстi қарау, санациялау бағдарламасын қабылдау және оның қорытындысын
шығару үшiн құрылған мемлекеттiк орган;
</w:t>
      </w:r>
      <w:r>
        <w:br/>
      </w:r>
      <w:r>
        <w:rPr>
          <w:rFonts w:ascii="Times New Roman"/>
          <w:b w:val="false"/>
          <w:i w:val="false"/>
          <w:color w:val="000000"/>
          <w:sz w:val="28"/>
        </w:rPr>
        <w:t>
          тендер - шетел инвесторларының қатысуымен өтетiн техникалық
және коммерциялық шарттарды қамтиды мемлекеттiк сауда-саттық
түрi.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Дәрменсiздiк белгiлерi
</w:t>
      </w:r>
      <w:r>
        <w:br/>
      </w:r>
      <w:r>
        <w:rPr>
          <w:rFonts w:ascii="Times New Roman"/>
          <w:b w:val="false"/>
          <w:i w:val="false"/>
          <w:color w:val="000000"/>
          <w:sz w:val="28"/>
        </w:rPr>
        <w:t>
          4. Мынадай мемлекеттiк ауыл шаруашылығы кәсiпорындары
дәрменсiз деп есептеледi:
</w:t>
      </w:r>
      <w:r>
        <w:br/>
      </w:r>
      <w:r>
        <w:rPr>
          <w:rFonts w:ascii="Times New Roman"/>
          <w:b w:val="false"/>
          <w:i w:val="false"/>
          <w:color w:val="000000"/>
          <w:sz w:val="28"/>
        </w:rPr>
        <w:t>
          соңғы үш жыл бойы шығынмен жұмыс iстеген;
</w:t>
      </w:r>
      <w:r>
        <w:br/>
      </w:r>
      <w:r>
        <w:rPr>
          <w:rFonts w:ascii="Times New Roman"/>
          <w:b w:val="false"/>
          <w:i w:val="false"/>
          <w:color w:val="000000"/>
          <w:sz w:val="28"/>
        </w:rPr>
        <w:t>
          республика заңдарымен белгiленген мерзiмде бюджетке және
бюджеттен тыс қорларға салық төлеу және қаражат бөлу жөнiндегi
өз мiндеттемелерiн орындамайтын;
</w:t>
      </w:r>
      <w:r>
        <w:br/>
      </w:r>
      <w:r>
        <w:rPr>
          <w:rFonts w:ascii="Times New Roman"/>
          <w:b w:val="false"/>
          <w:i w:val="false"/>
          <w:color w:val="000000"/>
          <w:sz w:val="28"/>
        </w:rPr>
        <w:t>
          өзiне мүлiктiк талаптар қойған заңды ұйымдар мен жеке 
адамдардың барлық талаптары жиынтығын шартпен белгiленген 
мерзiмде орындауды қамтамасыз етпейтiн;
</w:t>
      </w:r>
      <w:r>
        <w:br/>
      </w:r>
      <w:r>
        <w:rPr>
          <w:rFonts w:ascii="Times New Roman"/>
          <w:b w:val="false"/>
          <w:i w:val="false"/>
          <w:color w:val="000000"/>
          <w:sz w:val="28"/>
        </w:rPr>
        <w:t>
          өз мүлкiнiң құнынан асып түсетiн сомада борыштық қолхаты
барлар. Борыштық қолхаттардың сомасы мен мүлiктiң құны Қазақстан
Республикасы заңдарымен белгiленген тәртiпте анықталады.
</w:t>
      </w:r>
      <w:r>
        <w:br/>
      </w:r>
      <w:r>
        <w:rPr>
          <w:rFonts w:ascii="Times New Roman"/>
          <w:b w:val="false"/>
          <w:i w:val="false"/>
          <w:color w:val="000000"/>
          <w:sz w:val="28"/>
        </w:rPr>
        <w:t>
          5. Дәрменсiз болып табылатын мемлекеттiк ауыл шаруашылығы
кәсiпорындарына арнаулы санация процедуралары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Санациялау туралы шешiмдi қарау
</w:t>
      </w:r>
      <w:r>
        <w:br/>
      </w:r>
      <w:r>
        <w:rPr>
          <w:rFonts w:ascii="Times New Roman"/>
          <w:b w:val="false"/>
          <w:i w:val="false"/>
          <w:color w:val="000000"/>
          <w:sz w:val="28"/>
        </w:rPr>
        <w:t>
                                            тәртiбi мен қабылдау шарты
</w:t>
      </w:r>
      <w:r>
        <w:br/>
      </w:r>
      <w:r>
        <w:rPr>
          <w:rFonts w:ascii="Times New Roman"/>
          <w:b w:val="false"/>
          <w:i w:val="false"/>
          <w:color w:val="000000"/>
          <w:sz w:val="28"/>
        </w:rPr>
        <w:t>
          6. Мемлекеттiк ауыл шаруашылығы кәсiпорнын санациялау 
туралы iстi қарау үшiн қарызды азаматтық дауларды шешетiн
әдеттегi тәртiпте алудың мүмкiн еместiгi туралы салық және
қаржы органдарының, банктердiң, несие берушiлердiң арызы,
сондай-ақ борышкер - кәсiпорынның өзiнiң арызы негiз болып табылады,
олар Қазақстан Республикасының ауыл шаруашылығы министрлiгiне
жiберiледi.
</w:t>
      </w:r>
      <w:r>
        <w:br/>
      </w:r>
      <w:r>
        <w:rPr>
          <w:rFonts w:ascii="Times New Roman"/>
          <w:b w:val="false"/>
          <w:i w:val="false"/>
          <w:color w:val="000000"/>
          <w:sz w:val="28"/>
        </w:rPr>
        <w:t>
          Қазақстан Республикасының Ауыл шаруашылығы министрлiгi
жоғарыда аталған органдар мен адамдардан арызды алған сәттен бастап
бiр апталық мерзiмде мемлекеттiк ауыл шаруашылығы кәсiпорнынан
төмендегi құжаттарды талап етедi:
</w:t>
      </w:r>
      <w:r>
        <w:br/>
      </w:r>
      <w:r>
        <w:rPr>
          <w:rFonts w:ascii="Times New Roman"/>
          <w:b w:val="false"/>
          <w:i w:val="false"/>
          <w:color w:val="000000"/>
          <w:sz w:val="28"/>
        </w:rPr>
        <w:t>
          пошталық мекен-жайы, есеп шоты және қызмет ететiн банктiң
атауы көрсетiлген реквизиттердi;
</w:t>
      </w:r>
      <w:r>
        <w:br/>
      </w:r>
      <w:r>
        <w:rPr>
          <w:rFonts w:ascii="Times New Roman"/>
          <w:b w:val="false"/>
          <w:i w:val="false"/>
          <w:color w:val="000000"/>
          <w:sz w:val="28"/>
        </w:rPr>
        <w:t>
          мемлекеттiк ауыл шаруашылығы кәсiпорнының дәрменсiздiгi
туралы арыз түскен айдың бiрiншi күнiне дейiнгi бухгалтерлiк 
балансты;
</w:t>
      </w:r>
      <w:r>
        <w:br/>
      </w:r>
      <w:r>
        <w:rPr>
          <w:rFonts w:ascii="Times New Roman"/>
          <w:b w:val="false"/>
          <w:i w:val="false"/>
          <w:color w:val="000000"/>
          <w:sz w:val="28"/>
        </w:rPr>
        <w:t>
          мемлекеттiк ауыл шаруашылығы кәсiпорнынан несие берушiлердiң
толық тiзiмiн;
</w:t>
      </w:r>
      <w:r>
        <w:br/>
      </w:r>
      <w:r>
        <w:rPr>
          <w:rFonts w:ascii="Times New Roman"/>
          <w:b w:val="false"/>
          <w:i w:val="false"/>
          <w:color w:val="000000"/>
          <w:sz w:val="28"/>
        </w:rPr>
        <w:t>
          мемлекеттiк ауыл шаруашылығы кәсiпорнына борышкерлердiң
толық тiзiмiн;
</w:t>
      </w:r>
      <w:r>
        <w:br/>
      </w:r>
      <w:r>
        <w:rPr>
          <w:rFonts w:ascii="Times New Roman"/>
          <w:b w:val="false"/>
          <w:i w:val="false"/>
          <w:color w:val="000000"/>
          <w:sz w:val="28"/>
        </w:rPr>
        <w:t>
          Қазақстан Республикасы Ауыл шаруашылығы министрлiгiнiң
қалауы бойынша дәрменсiз мемлекеттiк ауыл шаруашылығы кәсiпорнының
экономикалық, қаржы және мүлiктiк жағдайы туралы басқа да
қажеттi ақпараттарды.
</w:t>
      </w:r>
      <w:r>
        <w:br/>
      </w:r>
      <w:r>
        <w:rPr>
          <w:rFonts w:ascii="Times New Roman"/>
          <w:b w:val="false"/>
          <w:i w:val="false"/>
          <w:color w:val="000000"/>
          <w:sz w:val="28"/>
        </w:rPr>
        <w:t>
          7. Ауыл шаруашылығы министрлiгi мемлекеттiк ауыл шаруашылығы
тапсырған материалдарды зерттеп, екi апталық мерзiмде өз ұсыныстарын
кәсiпорынды санациялау немесе тарату жөнiндегi Комиссияға жiбередi.
</w:t>
      </w:r>
      <w:r>
        <w:br/>
      </w:r>
      <w:r>
        <w:rPr>
          <w:rFonts w:ascii="Times New Roman"/>
          <w:b w:val="false"/>
          <w:i w:val="false"/>
          <w:color w:val="000000"/>
          <w:sz w:val="28"/>
        </w:rPr>
        <w:t>
          8. Комиссия бiр апталық мерзiмде алдын ала сараптау өткiзiп,
төмендегi шешiмдердiң бiрiн қабылдайды;
</w:t>
      </w:r>
      <w:r>
        <w:br/>
      </w:r>
      <w:r>
        <w:rPr>
          <w:rFonts w:ascii="Times New Roman"/>
          <w:b w:val="false"/>
          <w:i w:val="false"/>
          <w:color w:val="000000"/>
          <w:sz w:val="28"/>
        </w:rPr>
        <w:t>
          санациялау мерзiмiн нақты белгiлей отырып несие берушiнiң
жазбаша келiсiмiмен дәрменсiз мемлекеттiк ауыл шаруашылығы 
кәсiпорнына қатысты санациялау жүргiзудiң орындылығы туралы;
</w:t>
      </w:r>
      <w:r>
        <w:br/>
      </w:r>
      <w:r>
        <w:rPr>
          <w:rFonts w:ascii="Times New Roman"/>
          <w:b w:val="false"/>
          <w:i w:val="false"/>
          <w:color w:val="000000"/>
          <w:sz w:val="28"/>
        </w:rPr>
        <w:t>
          шамасыз мемлекеттiк ауыл шаруашылығы кәсiпорнына қатысты
санация жүргiзудiң орынсыздығы туралы. Бұл жағдайда материалдар
тиiстi шешiм қабылдау үшiн Қазақстан Республикасының Мемлекеттiк
мүлiк жөнiндегi мемлекеттiк комитетiне тапсырылады.
</w:t>
      </w:r>
      <w:r>
        <w:br/>
      </w:r>
      <w:r>
        <w:rPr>
          <w:rFonts w:ascii="Times New Roman"/>
          <w:b w:val="false"/>
          <w:i w:val="false"/>
          <w:color w:val="000000"/>
          <w:sz w:val="28"/>
        </w:rPr>
        <w:t>
          Комиссия қабылдаған шешiмге сот арқылы шағым беруге болады.
Шағым беру осы Ережемен белгiленген процедураларды орындауды
тоқтатпайды.
</w:t>
      </w:r>
      <w:r>
        <w:br/>
      </w:r>
      <w:r>
        <w:rPr>
          <w:rFonts w:ascii="Times New Roman"/>
          <w:b w:val="false"/>
          <w:i w:val="false"/>
          <w:color w:val="000000"/>
          <w:sz w:val="28"/>
        </w:rPr>
        <w:t>
          Дәрменсiз мемлекеттiк ауыл шаруашылығы кәсiпорнын санациялау
туралы шешiм мемлекеттiк ауыл шаруашылығы кәсiпорнының қаржысы
есебiнен баспасөзде мiндеттi түрде жарияланады, сондай-ақ оның
еңбек ұжымының назарына жеткiзiледi.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Санациялау процедурасы
</w:t>
      </w:r>
      <w:r>
        <w:br/>
      </w:r>
      <w:r>
        <w:rPr>
          <w:rFonts w:ascii="Times New Roman"/>
          <w:b w:val="false"/>
          <w:i w:val="false"/>
          <w:color w:val="000000"/>
          <w:sz w:val="28"/>
        </w:rPr>
        <w:t>
          9. Мемлекеттiк ауыл шаруашылығы кәсiпорнын дәрменсiз деп
тану туралы шешiм қабылданғаннан кейiн, Комиссия оны санациялаудың
ықтимал нұсқаларын қарастырады. Дәрменсiз борышкерге меншiк
иесiнiң қаржы жәрдемiн беруi, құрылымдық өзгерiстер жүргiзу
және контрактiлiк негiзде әкiмшiлiк басқарушы тағайындай отырып
18 айға дейiн мерзiмге әкiмшiлiк басқаруды енгiзу арқылы оның төлем
қабiлеттiлiгiн қалпына келтiрудiң нақты мүмкiндiгiнiң болуы
санация жүргiзу үшiн негiз болып табылады.
</w:t>
      </w:r>
      <w:r>
        <w:br/>
      </w:r>
      <w:r>
        <w:rPr>
          <w:rFonts w:ascii="Times New Roman"/>
          <w:b w:val="false"/>
          <w:i w:val="false"/>
          <w:color w:val="000000"/>
          <w:sz w:val="28"/>
        </w:rPr>
        <w:t>
          10. Әкiмшiлiк басқарушының кандидатурасын және санациялау
бағдарламасын комиссияға облыс әкiмдерiнiң тиiстi органдары ұсынады.
</w:t>
      </w:r>
      <w:r>
        <w:br/>
      </w:r>
      <w:r>
        <w:rPr>
          <w:rFonts w:ascii="Times New Roman"/>
          <w:b w:val="false"/>
          <w:i w:val="false"/>
          <w:color w:val="000000"/>
          <w:sz w:val="28"/>
        </w:rPr>
        <w:t>
          Әкiмшiлiк басқарушыны Комиссия дәрменсiз мемлекеттiк ауыл
шаруашылығы кәсiпорнында әкiмшiлiк басқару енгiзу туралы шешiм
қабылдаған сәттен бастап он күннен кешiктiрмей тағайындайды.
</w:t>
      </w:r>
      <w:r>
        <w:br/>
      </w:r>
      <w:r>
        <w:rPr>
          <w:rFonts w:ascii="Times New Roman"/>
          <w:b w:val="false"/>
          <w:i w:val="false"/>
          <w:color w:val="000000"/>
          <w:sz w:val="28"/>
        </w:rPr>
        <w:t>
          Дәрменсiз мемлекеттiк ауыл шаруашылығы кәсiпорнының лауазымды
адамы әкiмшiлiк басқарушы болып тағайындала 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Әкiмшiлiк басқарушының құқықтары мен 
</w:t>
      </w:r>
      <w:r>
        <w:br/>
      </w:r>
      <w:r>
        <w:rPr>
          <w:rFonts w:ascii="Times New Roman"/>
          <w:b w:val="false"/>
          <w:i w:val="false"/>
          <w:color w:val="000000"/>
          <w:sz w:val="28"/>
        </w:rPr>
        <w:t>
                                                                мiндеттерi
</w:t>
      </w:r>
      <w:r>
        <w:br/>
      </w:r>
      <w:r>
        <w:rPr>
          <w:rFonts w:ascii="Times New Roman"/>
          <w:b w:val="false"/>
          <w:i w:val="false"/>
          <w:color w:val="000000"/>
          <w:sz w:val="28"/>
        </w:rPr>
        <w:t>
          11. Әкiмшiлiк басқарушы кәсiпорында санация жүргiзу кезiнде:
</w:t>
      </w:r>
      <w:r>
        <w:br/>
      </w:r>
      <w:r>
        <w:rPr>
          <w:rFonts w:ascii="Times New Roman"/>
          <w:b w:val="false"/>
          <w:i w:val="false"/>
          <w:color w:val="000000"/>
          <w:sz w:val="28"/>
        </w:rPr>
        <w:t>
          егер санация бағдарламасында басқадай белгiленбесе, өндiрiс
құрылымын өзгертуге және оны қайта бағдарлауды жүргiзуге;
</w:t>
      </w:r>
      <w:r>
        <w:br/>
      </w:r>
      <w:r>
        <w:rPr>
          <w:rFonts w:ascii="Times New Roman"/>
          <w:b w:val="false"/>
          <w:i w:val="false"/>
          <w:color w:val="000000"/>
          <w:sz w:val="28"/>
        </w:rPr>
        <w:t>
          мемлекеттiк ауыл шаруашылығы кәсiпорнының қызметкерлерiн,
оның iшiнде басшыларын тағайындауға және босатуға;
</w:t>
      </w:r>
      <w:r>
        <w:br/>
      </w:r>
      <w:r>
        <w:rPr>
          <w:rFonts w:ascii="Times New Roman"/>
          <w:b w:val="false"/>
          <w:i w:val="false"/>
          <w:color w:val="000000"/>
          <w:sz w:val="28"/>
        </w:rPr>
        <w:t>
          мемлекеттiк ауыл шаруашылығы кәсiпорнының мүлкiне иелiк етуге,
егер Қазақстан Республикасы заңдарымен басқада көзделмеген болса,
негiзгi және айналым қаржысын сатуға немесе кепiлге беруге. Бұл
ретте негiзгi және айналым қаржысын сату немесе кепiлге беру
нәтижесiнде алынған қаражаттың кем дегенде 80 процентi мемлекеттiк
ауыл шаруашылығы кәсiпорнының қаржы жағдайын сауықтыру мақсаттарына
және борыштық мiндеттемелерiн өтеуге пайдаланылуы тиiс.
</w:t>
      </w:r>
      <w:r>
        <w:br/>
      </w:r>
      <w:r>
        <w:rPr>
          <w:rFonts w:ascii="Times New Roman"/>
          <w:b w:val="false"/>
          <w:i w:val="false"/>
          <w:color w:val="000000"/>
          <w:sz w:val="28"/>
        </w:rPr>
        <w:t>
          өндiрiстi тiкелей басқаруға құқы бар.
</w:t>
      </w:r>
      <w:r>
        <w:br/>
      </w:r>
      <w:r>
        <w:rPr>
          <w:rFonts w:ascii="Times New Roman"/>
          <w:b w:val="false"/>
          <w:i w:val="false"/>
          <w:color w:val="000000"/>
          <w:sz w:val="28"/>
        </w:rPr>
        <w:t>
          12. Әкiмшiлiк басқарушы өзiне:
</w:t>
      </w:r>
      <w:r>
        <w:br/>
      </w:r>
      <w:r>
        <w:rPr>
          <w:rFonts w:ascii="Times New Roman"/>
          <w:b w:val="false"/>
          <w:i w:val="false"/>
          <w:color w:val="000000"/>
          <w:sz w:val="28"/>
        </w:rPr>
        <w:t>
          жұмыс орнының кем дегенде 70 процентiн сақтау жөнiнде 
мiндеттеме;
</w:t>
      </w:r>
      <w:r>
        <w:br/>
      </w:r>
      <w:r>
        <w:rPr>
          <w:rFonts w:ascii="Times New Roman"/>
          <w:b w:val="false"/>
          <w:i w:val="false"/>
          <w:color w:val="000000"/>
          <w:sz w:val="28"/>
        </w:rPr>
        <w:t>
          Республика заңдарына сәйкес мемлекеттiк ауыл шаруашылығы
кәсiпорнының қызметкерлерiн әлеуметтiк қорғауға, соның iшiнде
босатылған қызметкерлердiң құқықтары мен мүдделерiн мiндеттi түрде
қамтамасыз етуге кепiлдiк;
</w:t>
      </w:r>
      <w:r>
        <w:br/>
      </w:r>
      <w:r>
        <w:rPr>
          <w:rFonts w:ascii="Times New Roman"/>
          <w:b w:val="false"/>
          <w:i w:val="false"/>
          <w:color w:val="000000"/>
          <w:sz w:val="28"/>
        </w:rPr>
        <w:t>
          мемлекеттiк ауыл шаруашылығы кәсiпорнының қарызын өтеу
және де санация басталғаннан берi 12 ай өткен соң несие берушiлер
талаптарының жалпы сомасының кем дегенде 40 процентiн 
қанағаттандыру жөнiнде мiндеттеме;
</w:t>
      </w:r>
      <w:r>
        <w:br/>
      </w:r>
      <w:r>
        <w:rPr>
          <w:rFonts w:ascii="Times New Roman"/>
          <w:b w:val="false"/>
          <w:i w:val="false"/>
          <w:color w:val="000000"/>
          <w:sz w:val="28"/>
        </w:rPr>
        <w:t>
          санация барысында кәсiпорынның экологиялық қауiпсiздiгiн
қамтамасыз етуге мiндеттеме;
</w:t>
      </w:r>
      <w:r>
        <w:br/>
      </w:r>
      <w:r>
        <w:rPr>
          <w:rFonts w:ascii="Times New Roman"/>
          <w:b w:val="false"/>
          <w:i w:val="false"/>
          <w:color w:val="000000"/>
          <w:sz w:val="28"/>
        </w:rPr>
        <w:t>
          санация бағдарламасында көзделген басқа да шарттарды 
қабылдайды.
</w:t>
      </w:r>
      <w:r>
        <w:br/>
      </w:r>
      <w:r>
        <w:rPr>
          <w:rFonts w:ascii="Times New Roman"/>
          <w:b w:val="false"/>
          <w:i w:val="false"/>
          <w:color w:val="000000"/>
          <w:sz w:val="28"/>
        </w:rPr>
        <w:t>
          13. Әкiмшiлiк басқарушы өз қызметiнде облыс әкiмдерiне
есеп бередi және оған тоқсанына бiр рет санация бағдарламасын жүзеге
асыру туралы есеп берiп отырады.
</w:t>
      </w:r>
      <w:r>
        <w:br/>
      </w:r>
      <w:r>
        <w:rPr>
          <w:rFonts w:ascii="Times New Roman"/>
          <w:b w:val="false"/>
          <w:i w:val="false"/>
          <w:color w:val="000000"/>
          <w:sz w:val="28"/>
        </w:rPr>
        <w:t>
          14. Әкiмшiлiк басқарушы өз жұмысы үшiн сыйақы алып отырады,
оның мөлшерi контрактiде белгiленедi.
</w:t>
      </w:r>
      <w:r>
        <w:br/>
      </w:r>
      <w:r>
        <w:rPr>
          <w:rFonts w:ascii="Times New Roman"/>
          <w:b w:val="false"/>
          <w:i w:val="false"/>
          <w:color w:val="000000"/>
          <w:sz w:val="28"/>
        </w:rPr>
        <w:t>
          15. Әкiмшiлiк басқарушымен контракт Қазақстан Республикасының
заңдарында және контрактiде көзделген негiздер бойынша мерзiмiнен
бұрын бұзылуы мүмкiн.
</w:t>
      </w:r>
      <w:r>
        <w:br/>
      </w:r>
      <w:r>
        <w:rPr>
          <w:rFonts w:ascii="Times New Roman"/>
          <w:b w:val="false"/>
          <w:i w:val="false"/>
          <w:color w:val="000000"/>
          <w:sz w:val="28"/>
        </w:rPr>
        <w:t>
          16. Әкiмшiлiк басқарушысымен контрактiнi мерзiмiнен бұрын
бұзған жағдайда, Комиссия қалған мерзiмге жаңа әкiмшiлiк 
басқарушысын тағайындау немесе санация бағдарламасын мерзiмiнен
бұрын тоқтату туралы шешiм қабылдайды.
</w:t>
      </w:r>
      <w:r>
        <w:br/>
      </w:r>
      <w:r>
        <w:rPr>
          <w:rFonts w:ascii="Times New Roman"/>
          <w:b w:val="false"/>
          <w:i w:val="false"/>
          <w:color w:val="000000"/>
          <w:sz w:val="28"/>
        </w:rPr>
        <w:t>
          Жаңа әкiмшiлiк басқарушы осы Ереженiң 10-тармағында белгiленген
тәртiппен тағайындалады.
</w:t>
      </w:r>
      <w:r>
        <w:br/>
      </w:r>
      <w:r>
        <w:rPr>
          <w:rFonts w:ascii="Times New Roman"/>
          <w:b w:val="false"/>
          <w:i w:val="false"/>
          <w:color w:val="000000"/>
          <w:sz w:val="28"/>
        </w:rPr>
        <w:t>
          17. Санация мерзiмi аяқталған соң 10 күн iшiнде әкiмшiлiк
басқарушысы Комиссияға санацияланған мемлекеттiк ауыл шаруашылығы
кәсiпорнының қаржы-шаруашылық күйi туралы есеп тапсырады.
</w:t>
      </w:r>
      <w:r>
        <w:br/>
      </w:r>
      <w:r>
        <w:rPr>
          <w:rFonts w:ascii="Times New Roman"/>
          <w:b w:val="false"/>
          <w:i w:val="false"/>
          <w:color w:val="000000"/>
          <w:sz w:val="28"/>
        </w:rPr>
        <w:t>
          Егер санациялау нәтижесiнде кәсiпорынды дәрменсiз деп тану
үшiн негiз жойылған болса, Комиссия санацияны тоқтату туралы шешiм
қабылдайды.
</w:t>
      </w:r>
      <w:r>
        <w:br/>
      </w:r>
      <w:r>
        <w:rPr>
          <w:rFonts w:ascii="Times New Roman"/>
          <w:b w:val="false"/>
          <w:i w:val="false"/>
          <w:color w:val="000000"/>
          <w:sz w:val="28"/>
        </w:rPr>
        <w:t>
          18. Мемлекеттiк ауыл шаруашылығы кәсiпорнын санациялауды
жүзеге асырған әкiмшiлiк басқарушы кәсiпорын қаражаты есебiнен
бастапқы контрактiде көзделген бiржолғы сыйақы алады, сондай-ақ
ол кәсiпорын басшысы (өз келiсiмiмен) болып тағайындалуы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Кәсiпорынды тарату
</w:t>
      </w:r>
      <w:r>
        <w:br/>
      </w:r>
      <w:r>
        <w:rPr>
          <w:rFonts w:ascii="Times New Roman"/>
          <w:b w:val="false"/>
          <w:i w:val="false"/>
          <w:color w:val="000000"/>
          <w:sz w:val="28"/>
        </w:rPr>
        <w:t>
          19. Егер мемлекеттiк кәсiпорынды санациялау оны сауықтыруға
әкелiп соқпағаны және осы Ереженiң 4-тармағында көрсетiлген
негiздердiң сақталғаны анықталатын болса, Комиссия кәсiпорынды
тарату туралы шешiм қабылдайды. Осы сәттен бастап кәсiпорын 
Қазақстан Республикасының Мемлекеттiк мүлiк жөнiндегi мемлекеттiк
комитетiнiң қарамағына өтедi. Кәсiпорынды тарату туралы шешiмдi осы
кәсiпорынның банкрот болуы туралы мәселенi қараған сот та қабылдауы
мүмкiн.
</w:t>
      </w:r>
      <w:r>
        <w:br/>
      </w:r>
      <w:r>
        <w:rPr>
          <w:rFonts w:ascii="Times New Roman"/>
          <w:b w:val="false"/>
          <w:i w:val="false"/>
          <w:color w:val="000000"/>
          <w:sz w:val="28"/>
        </w:rPr>
        <w:t>
          20. Қазақстан Республикасының Мемлекеттiк мүлiк жөнiндегi
мемлекеттiк комитетi мен оның тиiстi аумақтық органдары 
бiр апталық мерзiмде:
</w:t>
      </w:r>
      <w:r>
        <w:br/>
      </w:r>
      <w:r>
        <w:rPr>
          <w:rFonts w:ascii="Times New Roman"/>
          <w:b w:val="false"/>
          <w:i w:val="false"/>
          <w:color w:val="000000"/>
          <w:sz w:val="28"/>
        </w:rPr>
        <w:t>
          шешiмдi еңбек ұжымының назарына жеткiзедi;
</w:t>
      </w:r>
      <w:r>
        <w:br/>
      </w:r>
      <w:r>
        <w:rPr>
          <w:rFonts w:ascii="Times New Roman"/>
          <w:b w:val="false"/>
          <w:i w:val="false"/>
          <w:color w:val="000000"/>
          <w:sz w:val="28"/>
        </w:rPr>
        <w:t>
          еңбек ұжымы өкiлдерiнiң қатысуымен тарату комиссиясын 
тағайындайды және оның қызмет тәртiбiн белгiлейдi;
</w:t>
      </w:r>
      <w:r>
        <w:br/>
      </w:r>
      <w:r>
        <w:rPr>
          <w:rFonts w:ascii="Times New Roman"/>
          <w:b w:val="false"/>
          <w:i w:val="false"/>
          <w:color w:val="000000"/>
          <w:sz w:val="28"/>
        </w:rPr>
        <w:t>
          бұқаралық ақпарат құралдарында қабылданған шешiм туралы
хабарлайды және кәсiпорынның несие берушiлерiне екi айлық 
мерзiмде өз талаптарын тапсыруды ұсынады;
</w:t>
      </w:r>
      <w:r>
        <w:br/>
      </w:r>
      <w:r>
        <w:rPr>
          <w:rFonts w:ascii="Times New Roman"/>
          <w:b w:val="false"/>
          <w:i w:val="false"/>
          <w:color w:val="000000"/>
          <w:sz w:val="28"/>
        </w:rPr>
        <w:t>
          кәсiпорынды, оның мүлкiн ашық коммерциялық байқау немесе
инвестициялық тендер шартымен, сондай-ақ аукционда сату туралы
хабарлайды. Әрбiр нақты жағдайда сату шартын Қазақстан 
Республикасының Мемлекеттiк мүлiк жөнiндегi мемлекеттiк комитетi
белгiлейдi.
</w:t>
      </w:r>
      <w:r>
        <w:br/>
      </w:r>
      <w:r>
        <w:rPr>
          <w:rFonts w:ascii="Times New Roman"/>
          <w:b w:val="false"/>
          <w:i w:val="false"/>
          <w:color w:val="000000"/>
          <w:sz w:val="28"/>
        </w:rPr>
        <w:t>
          Осы сәттен бастап кәсiпорын мен оның мүлкiне басшылық жасауды
тарату комиссиясы жүзеге асырады, ол Қазақстан Республикасының
заңдарымен көзделген кәсiпорын мүлкiн сақтау жөнiндегi, кәсiпорынның
несие берушiлерi мен қарыздарының шағымы жөнiндегi барлық 
iс-әрекеттердi жүргiзедi, сондай-ақ кәсiпорын мен оның мүлкiн сату
жөнiндегi коммерциялық конкурсты өткiзудi әзiрлейдi.
</w:t>
      </w:r>
      <w:r>
        <w:br/>
      </w:r>
      <w:r>
        <w:rPr>
          <w:rFonts w:ascii="Times New Roman"/>
          <w:b w:val="false"/>
          <w:i w:val="false"/>
          <w:color w:val="000000"/>
          <w:sz w:val="28"/>
        </w:rPr>
        <w:t>
          21. Кәсiпорынды, оның мүлкiн сату жөнiндегi конкурс несие
берушiлердiң талап қоюының жарияланған мерзiмi бiткен соң, бiрақ
кәсiпорынды нақты тарату туралы шешiм қабылданған сәттен бастап
үш айдан кешiктiрiлмей тағайындалады. Конкурс шарты:
</w:t>
      </w:r>
      <w:r>
        <w:br/>
      </w:r>
      <w:r>
        <w:rPr>
          <w:rFonts w:ascii="Times New Roman"/>
          <w:b w:val="false"/>
          <w:i w:val="false"/>
          <w:color w:val="000000"/>
          <w:sz w:val="28"/>
        </w:rPr>
        <w:t>
          кәсiпорынды тұтастай сатып алуды;
</w:t>
      </w:r>
      <w:r>
        <w:br/>
      </w:r>
      <w:r>
        <w:rPr>
          <w:rFonts w:ascii="Times New Roman"/>
          <w:b w:val="false"/>
          <w:i w:val="false"/>
          <w:color w:val="000000"/>
          <w:sz w:val="28"/>
        </w:rPr>
        <w:t>
          кәсiпорын мiндеттемелерiн қабылдауды;
</w:t>
      </w:r>
      <w:r>
        <w:br/>
      </w:r>
      <w:r>
        <w:rPr>
          <w:rFonts w:ascii="Times New Roman"/>
          <w:b w:val="false"/>
          <w:i w:val="false"/>
          <w:color w:val="000000"/>
          <w:sz w:val="28"/>
        </w:rPr>
        <w:t>
          Қазақстан Республикасы заңдарына сәйкес кәсiпорын 
қызметкерлерiнiң әлеуметтiк кепiлдiктерiн, құқықтары мен мүдделерiн
қамтамасыз ету жөнiндегi мiндеттемелер қабылдауды қамтуы керек.
</w:t>
      </w:r>
      <w:r>
        <w:br/>
      </w:r>
      <w:r>
        <w:rPr>
          <w:rFonts w:ascii="Times New Roman"/>
          <w:b w:val="false"/>
          <w:i w:val="false"/>
          <w:color w:val="000000"/>
          <w:sz w:val="28"/>
        </w:rPr>
        <w:t>
          Мыналар конкурстың қосымша шарты болуы мүмкiн:
</w:t>
      </w:r>
      <w:r>
        <w:br/>
      </w:r>
      <w:r>
        <w:rPr>
          <w:rFonts w:ascii="Times New Roman"/>
          <w:b w:val="false"/>
          <w:i w:val="false"/>
          <w:color w:val="000000"/>
          <w:sz w:val="28"/>
        </w:rPr>
        <w:t>
          негiзгi қызмет түрiн сақтау жөнiндегi мiндеттеме қабылдау;
</w:t>
      </w:r>
      <w:r>
        <w:br/>
      </w:r>
      <w:r>
        <w:rPr>
          <w:rFonts w:ascii="Times New Roman"/>
          <w:b w:val="false"/>
          <w:i w:val="false"/>
          <w:color w:val="000000"/>
          <w:sz w:val="28"/>
        </w:rPr>
        <w:t>
          кәсiпорында жұмыс орнының кем дегенде 70 процентiн сақтау;
</w:t>
      </w:r>
      <w:r>
        <w:br/>
      </w:r>
      <w:r>
        <w:rPr>
          <w:rFonts w:ascii="Times New Roman"/>
          <w:b w:val="false"/>
          <w:i w:val="false"/>
          <w:color w:val="000000"/>
          <w:sz w:val="28"/>
        </w:rPr>
        <w:t>
          экономикалық қауiпсiздiк пен айналадағы ортаны қорғау жөнiндегi
шаралар өткiзу туралы мiндеттеме.
</w:t>
      </w:r>
      <w:r>
        <w:br/>
      </w:r>
      <w:r>
        <w:rPr>
          <w:rFonts w:ascii="Times New Roman"/>
          <w:b w:val="false"/>
          <w:i w:val="false"/>
          <w:color w:val="000000"/>
          <w:sz w:val="28"/>
        </w:rPr>
        <w:t>
          Кәсiпорынды сату жөнiндегi конкурсты еңбек ұжымы өкiлдерiнiң
қатысуымен Мемлекеттiк мүлiк жөнiндегi комитет пен оның аумақтық
комитеттерi және тарату комиссиясы өткiзедi.
</w:t>
      </w:r>
      <w:r>
        <w:br/>
      </w:r>
      <w:r>
        <w:rPr>
          <w:rFonts w:ascii="Times New Roman"/>
          <w:b w:val="false"/>
          <w:i w:val="false"/>
          <w:color w:val="000000"/>
          <w:sz w:val="28"/>
        </w:rPr>
        <w:t>
          22. кәсiпорынды, оның мүлкiн сату жөнiндегi конкурсқа қатысуға
заңды ұйымдар мен жеке адамдар, соның iшiнде егер конкурс шартында
басқадай айтылмаса, шетелдiктер де жiберiледi. Несие берушiлер мен 
еңбек ұжымы конкурсқа жалпы негiзде қатыса алады.
</w:t>
      </w:r>
      <w:r>
        <w:br/>
      </w:r>
      <w:r>
        <w:rPr>
          <w:rFonts w:ascii="Times New Roman"/>
          <w:b w:val="false"/>
          <w:i w:val="false"/>
          <w:color w:val="000000"/>
          <w:sz w:val="28"/>
        </w:rPr>
        <w:t>
          23. Конкурсты өткiзу кезiнде қатысушылардан алғашқы бағасының
20 процентi мөлшерiнде ақшалай кепiл алынады.
</w:t>
      </w:r>
      <w:r>
        <w:br/>
      </w:r>
      <w:r>
        <w:rPr>
          <w:rFonts w:ascii="Times New Roman"/>
          <w:b w:val="false"/>
          <w:i w:val="false"/>
          <w:color w:val="000000"/>
          <w:sz w:val="28"/>
        </w:rPr>
        <w:t>
          Сатылатын кәсiпорын үшiн ең жоғары баға ұсынған және конкурс
шартын орындауға мiндеттеме тапсырған сатып алушы конкурс жеңiмпазы 
болып табылады.
</w:t>
      </w:r>
      <w:r>
        <w:br/>
      </w:r>
      <w:r>
        <w:rPr>
          <w:rFonts w:ascii="Times New Roman"/>
          <w:b w:val="false"/>
          <w:i w:val="false"/>
          <w:color w:val="000000"/>
          <w:sz w:val="28"/>
        </w:rPr>
        <w:t>
          24. Сауда-саттық егер оған кем дегенде екi сатып алушы
қатысқан жағдайда ғана болуы мүмкiн.
</w:t>
      </w:r>
      <w:r>
        <w:br/>
      </w:r>
      <w:r>
        <w:rPr>
          <w:rFonts w:ascii="Times New Roman"/>
          <w:b w:val="false"/>
          <w:i w:val="false"/>
          <w:color w:val="000000"/>
          <w:sz w:val="28"/>
        </w:rPr>
        <w:t>
          Егер конкурсқа қатысуға тек бiр өтiнiш қана келiп түссе, 
кәсiпорын алғашқы бағасы бойынша өтiнiш бергенге бастапқы бағасы
бойынша сатылады.
</w:t>
      </w:r>
      <w:r>
        <w:br/>
      </w:r>
      <w:r>
        <w:rPr>
          <w:rFonts w:ascii="Times New Roman"/>
          <w:b w:val="false"/>
          <w:i w:val="false"/>
          <w:color w:val="000000"/>
          <w:sz w:val="28"/>
        </w:rPr>
        <w:t>
          Кәсiпорынды алғашқы бағасы бойынша сатып алудан бас тартқан
жағдайда оны арзандату туралы, бiрақ кем дегенде 30 процентке
арзандату туралы шешiм қабылдануы мүмкiн және сауда-саттық бiр
ай iшiнде өткiзiледi.
</w:t>
      </w:r>
      <w:r>
        <w:br/>
      </w:r>
      <w:r>
        <w:rPr>
          <w:rFonts w:ascii="Times New Roman"/>
          <w:b w:val="false"/>
          <w:i w:val="false"/>
          <w:color w:val="000000"/>
          <w:sz w:val="28"/>
        </w:rPr>
        <w:t>
          Егер кәсiпорын осы шарттармен де сатылмайтын болса, онда
10 күн iшiнде оның мүлкiн бөлшектеп сату туралы шешiм қабылданады.
</w:t>
      </w:r>
      <w:r>
        <w:br/>
      </w:r>
      <w:r>
        <w:rPr>
          <w:rFonts w:ascii="Times New Roman"/>
          <w:b w:val="false"/>
          <w:i w:val="false"/>
          <w:color w:val="000000"/>
          <w:sz w:val="28"/>
        </w:rPr>
        <w:t>
          25. Кәсiпорын мүлкiн сату нәтижесiнде алынған қаржы республика
заңдарына сәйкес бюджет алдындағы мiндеттемелердi өтеуге, несие 
берушiлердiң талабын қанағаттандыруға, кәсiпорынның босатылған
қызметкерлерiне төлем төлеудi қамтамасыз етуге, басқа да мiндеттi
төлемдердi жасауға, сондай-ақ тарату комиссиясын ұстауға арналған
шығынды қоса алғанда, кәсiпорындарды санациялау және сату жөнiндегi
шығындарды өтеуге жұмсалады.
</w:t>
      </w:r>
      <w:r>
        <w:br/>
      </w:r>
      <w:r>
        <w:rPr>
          <w:rFonts w:ascii="Times New Roman"/>
          <w:b w:val="false"/>
          <w:i w:val="false"/>
          <w:color w:val="000000"/>
          <w:sz w:val="28"/>
        </w:rPr>
        <w:t>
          26. Мүлiктiң қалған сатылмаған бөлiгi Қазақстан Республикасының
Мемлекеттiк мүлiк жөнiндегi мемлекеттiк комитетi анықтайтын заңды
мұрагерiне тапсырылады, оған тапсырылған мүлiк көлемiнде республика
заңдарымен белгiленген мiндеттемелердi өтеу мiндетi жүктеледi.
</w:t>
      </w:r>
      <w:r>
        <w:br/>
      </w:r>
      <w:r>
        <w:rPr>
          <w:rFonts w:ascii="Times New Roman"/>
          <w:b w:val="false"/>
          <w:i w:val="false"/>
          <w:color w:val="000000"/>
          <w:sz w:val="28"/>
        </w:rPr>
        <w:t>
          27. Тарату комиссиясы кәсiпорынды немесе оның мүлкiн сатқан
сәттен бастап үш күндiк мерзiмде кәсiпорынды мемлекеттiк реестрден
шығару үшiн мемлекеттiк тiркеу органдарына осы туралы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15 тамыздағы
                                           N 908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Зиян шегушi мемлекеттiк ауыл шаруашылығы 
</w:t>
      </w:r>
      <w:r>
        <w:br/>
      </w:r>
      <w:r>
        <w:rPr>
          <w:rFonts w:ascii="Times New Roman"/>
          <w:b w:val="false"/>
          <w:i w:val="false"/>
          <w:color w:val="000000"/>
          <w:sz w:val="28"/>
        </w:rPr>
        <w:t>
                  кәсiпорындарын санациялау және тарату жөнiндегi
</w:t>
      </w:r>
      <w:r>
        <w:br/>
      </w:r>
      <w:r>
        <w:rPr>
          <w:rFonts w:ascii="Times New Roman"/>
          <w:b w:val="false"/>
          <w:i w:val="false"/>
          <w:color w:val="000000"/>
          <w:sz w:val="28"/>
        </w:rPr>
        <w:t>
                    Республикалық ведомствоаралық комиссия туралы
</w:t>
      </w:r>
      <w:r>
        <w:br/>
      </w:r>
      <w:r>
        <w:rPr>
          <w:rFonts w:ascii="Times New Roman"/>
          <w:b w:val="false"/>
          <w:i w:val="false"/>
          <w:color w:val="000000"/>
          <w:sz w:val="28"/>
        </w:rPr>
        <w:t>
                                                    Ереже
</w:t>
      </w:r>
      <w:r>
        <w:br/>
      </w:r>
      <w:r>
        <w:rPr>
          <w:rFonts w:ascii="Times New Roman"/>
          <w:b w:val="false"/>
          <w:i w:val="false"/>
          <w:color w:val="000000"/>
          <w:sz w:val="28"/>
        </w:rPr>
        <w:t>
                                      I. Жалпы ережелер
</w:t>
      </w:r>
      <w:r>
        <w:br/>
      </w:r>
      <w:r>
        <w:rPr>
          <w:rFonts w:ascii="Times New Roman"/>
          <w:b w:val="false"/>
          <w:i w:val="false"/>
          <w:color w:val="000000"/>
          <w:sz w:val="28"/>
        </w:rPr>
        <w:t>
          1. Зиян шегушi мемлекеттiк ауыл шаруашылығы кәсiпорындарын
санациялау және тарату жөнiндегi Республикалық ведомствоаралық
комиссия (бұдан әрi - Комиссия) - мемлекеттiк ауыл шаруашылығы
кәсiпорындарының санациясы мен банкротқа ұшырауы бойынша 
ұйымдық-экономикалық шаралар жүйесiн жалпыреспубликалық көлемде
iс жүзiне асыру мен үйлестiру үшiн Қазақстан Республикасының 
Ауыл шаруашылығы министрлiгi жанынан құрылған алқалық орган.
&lt;*&gt;
</w:t>
      </w:r>
      <w:r>
        <w:br/>
      </w:r>
      <w:r>
        <w:rPr>
          <w:rFonts w:ascii="Times New Roman"/>
          <w:b w:val="false"/>
          <w:i w:val="false"/>
          <w:color w:val="000000"/>
          <w:sz w:val="28"/>
        </w:rPr>
        <w:t>
          Ескерту. 1-тармақтың 1 тарауында сөздер түзетiлген - ҚРМК-нiң
</w:t>
      </w:r>
      <w:r>
        <w:br/>
      </w:r>
      <w:r>
        <w:rPr>
          <w:rFonts w:ascii="Times New Roman"/>
          <w:b w:val="false"/>
          <w:i w:val="false"/>
          <w:color w:val="000000"/>
          <w:sz w:val="28"/>
        </w:rPr>
        <w:t>
                            1995 ж. 11 қаңтардағы N 36 қаулысына сәйкес.
</w:t>
      </w:r>
      <w:r>
        <w:br/>
      </w:r>
      <w:r>
        <w:rPr>
          <w:rFonts w:ascii="Times New Roman"/>
          <w:b w:val="false"/>
          <w:i w:val="false"/>
          <w:color w:val="000000"/>
          <w:sz w:val="28"/>
        </w:rPr>
        <w:t>
          2. Комиссия құрамына Қазақстан Республикасы Экономика
министрлiгiнiң, Ауыл шаруашылығы министрлiгiнiң, Қаржы 
министрлiгiнiң, Еңбек министрлiгiнiң, Халықты әлеуметтiк қорғау
министрлiгiнiң, Әдiлет министрлiгiнiң, Қазақстан Республикасының
Мемлекеттiк мүлiк жөнiндегi мемлекеттiк комитеттiң, Баға және 
монополияға қарсы саясат жөнiндегi мемлекеттiк комитеттiң, басқа да
мүдделi министрлiктер мен ведомстволардың, мемлекеттiк акционерлiк
және холдингтiк компаниялардың өкiлдерi енгiзiледi.
</w:t>
      </w:r>
      <w:r>
        <w:br/>
      </w:r>
      <w:r>
        <w:rPr>
          <w:rFonts w:ascii="Times New Roman"/>
          <w:b w:val="false"/>
          <w:i w:val="false"/>
          <w:color w:val="000000"/>
          <w:sz w:val="28"/>
        </w:rPr>
        <w:t>
          Комиссияның жеке құрамын Экономика министрлiгiнiң ұсынуы
бойынша Қазақстан Республикасының Министрлер Кабинетi бекiтедi.
</w:t>
      </w:r>
      <w:r>
        <w:br/>
      </w:r>
      <w:r>
        <w:rPr>
          <w:rFonts w:ascii="Times New Roman"/>
          <w:b w:val="false"/>
          <w:i w:val="false"/>
          <w:color w:val="000000"/>
          <w:sz w:val="28"/>
        </w:rPr>
        <w:t>
          3. Комиссия өз жұмысында Қазақстан Республикасының заңдық
және нормативтiк құжаттарын, сондай-ақ осы Ереженi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Комиссияның мiндетi мен қызметi
</w:t>
      </w:r>
      <w:r>
        <w:br/>
      </w:r>
      <w:r>
        <w:rPr>
          <w:rFonts w:ascii="Times New Roman"/>
          <w:b w:val="false"/>
          <w:i w:val="false"/>
          <w:color w:val="000000"/>
          <w:sz w:val="28"/>
        </w:rPr>
        <w:t>
          Комиссия өзiне жүктелген мiндеттердi шешу үшiн мына 
қызметтердi атқарады:
</w:t>
      </w:r>
      <w:r>
        <w:br/>
      </w:r>
      <w:r>
        <w:rPr>
          <w:rFonts w:ascii="Times New Roman"/>
          <w:b w:val="false"/>
          <w:i w:val="false"/>
          <w:color w:val="000000"/>
          <w:sz w:val="28"/>
        </w:rPr>
        <w:t>
          санацияның жалпы принциптерi мен тетiктерiн дәрменсiз 
мемлекеттiк ауыл шаруашылығы кәсiпорындарының қаржылық-экономикалық
жағдайын жақсартуға бағытталған қайта бағдарлауды, қайта құру
мен басқа да шараларды белгiлейдi;
</w:t>
      </w:r>
      <w:r>
        <w:br/>
      </w:r>
      <w:r>
        <w:rPr>
          <w:rFonts w:ascii="Times New Roman"/>
          <w:b w:val="false"/>
          <w:i w:val="false"/>
          <w:color w:val="000000"/>
          <w:sz w:val="28"/>
        </w:rPr>
        <w:t>
          Қазақстан Республикасының Ауыл шаруашылығы министрлiгiнiң,
басқа да мүдделi министрлiктер мен ведомстволардың, мемлекеттiк
акционерлiк және холдинг компаниялардың, жергiлiктi әкiмдердiң
мемлекеттiк ауыл шаруашылығы кәсiпорындарын, ұйымдар мен
акционерлiк қоғамдарды санациялауды өткiзу жөнiндегi шараларын
қарайды;
</w:t>
      </w:r>
      <w:r>
        <w:br/>
      </w:r>
      <w:r>
        <w:rPr>
          <w:rFonts w:ascii="Times New Roman"/>
          <w:b w:val="false"/>
          <w:i w:val="false"/>
          <w:color w:val="000000"/>
          <w:sz w:val="28"/>
        </w:rPr>
        <w:t>
          экономиканың аграрлық секторындағы мемлекеттiк кәсiпорындардың
қаржылық-экономикалық жағдайын жақсарту мәселелерiн шешу кезiнде
мемлекет мүддесiн бiлдiредi;
</w:t>
      </w:r>
      <w:r>
        <w:br/>
      </w:r>
      <w:r>
        <w:rPr>
          <w:rFonts w:ascii="Times New Roman"/>
          <w:b w:val="false"/>
          <w:i w:val="false"/>
          <w:color w:val="000000"/>
          <w:sz w:val="28"/>
        </w:rPr>
        <w:t>
          дәрменсiз кәсiпорындарды санациялаудың орынды-орынсыздығы
жөнiнде шешiм қабылдайды, оларды санациялау бағдарламасын бекiтедi,
санациялау кезеңiне әкiмшiлiк басқарушы тағайындайды, дәрменсiз 
кәсiпорындарды санациялау жөнiндегi шаралардың орындалу барысына,
санациялауды өткiзуге қаржының мақсатты пайдаланылуына бақылау
жасайды, олардың қызметкерлерiнiң әлеуметтiк қорғалуына кепiлдiктi,
санация қорытындысының шығарылуын қамтамасыз етедi;
</w:t>
      </w:r>
      <w:r>
        <w:br/>
      </w:r>
      <w:r>
        <w:rPr>
          <w:rFonts w:ascii="Times New Roman"/>
          <w:b w:val="false"/>
          <w:i w:val="false"/>
          <w:color w:val="000000"/>
          <w:sz w:val="28"/>
        </w:rPr>
        <w:t>
          санациялау орынсыз болғанда немесе кәсiпорындарды санациялау
оларды сауықтыруға апармаған жағдайларда дәрменсiз кәсiпорындарды
тарату туралы шешiм қабылдайды;
</w:t>
      </w:r>
      <w:r>
        <w:br/>
      </w:r>
      <w:r>
        <w:rPr>
          <w:rFonts w:ascii="Times New Roman"/>
          <w:b w:val="false"/>
          <w:i w:val="false"/>
          <w:color w:val="000000"/>
          <w:sz w:val="28"/>
        </w:rPr>
        <w:t>
          комиссия құзыретiне кiретiн мәселелер бойынша нормативтiк 
құжаттар әзiрлеп, басып шығарады, республика үкiметi қарауына
дәрменсiз мемлекеттiк кәсiпорындарды санациялау және сауықтыру
саласында практикалық шараларды жүзеге асыру жөнiндегi шешiм
жобаларын ұсынады;
</w:t>
      </w:r>
      <w:r>
        <w:br/>
      </w:r>
      <w:r>
        <w:rPr>
          <w:rFonts w:ascii="Times New Roman"/>
          <w:b w:val="false"/>
          <w:i w:val="false"/>
          <w:color w:val="000000"/>
          <w:sz w:val="28"/>
        </w:rPr>
        <w:t>
          мемлекеттiк ауыл шаруашылығы кәсiпорындарының санациясы мен
банкроттығы мәселелерi бойынша министрлiктер мен ведомстволардың,
ұйымдар мен мекемелердiң, жергiлiктi әкiмдердiң iс-қимылын
үйлестiредi.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Комиссия қызметiн ұйымдастыру
</w:t>
      </w:r>
      <w:r>
        <w:br/>
      </w:r>
      <w:r>
        <w:rPr>
          <w:rFonts w:ascii="Times New Roman"/>
          <w:b w:val="false"/>
          <w:i w:val="false"/>
          <w:color w:val="000000"/>
          <w:sz w:val="28"/>
        </w:rPr>
        <w:t>
          1. Комиссияны төраға басқарады, оның құрамына сондай-ақ
төрағаның орынбасары мен хатшы кiредi.
</w:t>
      </w:r>
      <w:r>
        <w:br/>
      </w:r>
      <w:r>
        <w:rPr>
          <w:rFonts w:ascii="Times New Roman"/>
          <w:b w:val="false"/>
          <w:i w:val="false"/>
          <w:color w:val="000000"/>
          <w:sz w:val="28"/>
        </w:rPr>
        <w:t>
          2. Шешiм комиссия мүшелерiнiң жай көпшiлiк даусымен 
қабылданады. Дауыстар тең болған жағдайда төрағаның даусы шешушi
мәнге ие.
</w:t>
      </w:r>
      <w:r>
        <w:br/>
      </w:r>
      <w:r>
        <w:rPr>
          <w:rFonts w:ascii="Times New Roman"/>
          <w:b w:val="false"/>
          <w:i w:val="false"/>
          <w:color w:val="000000"/>
          <w:sz w:val="28"/>
        </w:rPr>
        <w:t>
          3. Комиссияның жұмыс мәжiлiстерiнiң ағымдағы регламентi
мен кестесiн төраға бекiтедi және ол Комиссияның әрбiр мүшесiне
алдын ала жеткiзiледi.
</w:t>
      </w:r>
      <w:r>
        <w:br/>
      </w:r>
      <w:r>
        <w:rPr>
          <w:rFonts w:ascii="Times New Roman"/>
          <w:b w:val="false"/>
          <w:i w:val="false"/>
          <w:color w:val="000000"/>
          <w:sz w:val="28"/>
        </w:rPr>
        <w:t>
          4. Комиссия қажет болғанда мәжiлiс жұмысына тиiстi саланың
мамандары мен сарапшыларын тартады.
</w:t>
      </w:r>
      <w:r>
        <w:br/>
      </w:r>
      <w:r>
        <w:rPr>
          <w:rFonts w:ascii="Times New Roman"/>
          <w:b w:val="false"/>
          <w:i w:val="false"/>
          <w:color w:val="000000"/>
          <w:sz w:val="28"/>
        </w:rPr>
        <w:t>
          5. Дәрменсiз кәсiпорындардың iсiн қарау кезiнде Комиссия
мәжiлiсiнiң жұмысына несие берушiлердiң өкiлеттi өкiлдерiнiң
қатысуға құқы бар.
</w:t>
      </w:r>
      <w:r>
        <w:br/>
      </w:r>
      <w:r>
        <w:rPr>
          <w:rFonts w:ascii="Times New Roman"/>
          <w:b w:val="false"/>
          <w:i w:val="false"/>
          <w:color w:val="000000"/>
          <w:sz w:val="28"/>
        </w:rPr>
        <w:t>
          6. Комиссия шешiмi оның мәжiлiсiнiң хаттамасымен рәсiмделедi.
Хаттамаға төраға мен хатшы қол қояды.
</w:t>
      </w:r>
      <w:r>
        <w:br/>
      </w:r>
      <w:r>
        <w:rPr>
          <w:rFonts w:ascii="Times New Roman"/>
          <w:b w:val="false"/>
          <w:i w:val="false"/>
          <w:color w:val="000000"/>
          <w:sz w:val="28"/>
        </w:rPr>
        <w:t>
          7. Комиссия тоқсанына бiр рет өз жұмысы туралы Қазақстан
Республикасы Министрлер Кабинетiнiң алдында есеп бередi.
</w:t>
      </w:r>
      <w:r>
        <w:br/>
      </w:r>
      <w:r>
        <w:rPr>
          <w:rFonts w:ascii="Times New Roman"/>
          <w:b w:val="false"/>
          <w:i w:val="false"/>
          <w:color w:val="000000"/>
          <w:sz w:val="28"/>
        </w:rPr>
        <w:t>
          8. Қаралған iстер бойынша шешiм қабылдағанға дейiн Комиссияның
материалдарын жария етуге болмайды.
</w:t>
      </w:r>
      <w:r>
        <w:br/>
      </w:r>
      <w:r>
        <w:rPr>
          <w:rFonts w:ascii="Times New Roman"/>
          <w:b w:val="false"/>
          <w:i w:val="false"/>
          <w:color w:val="000000"/>
          <w:sz w:val="28"/>
        </w:rPr>
        <w:t>
          9. Дәрменсiз кәсiпорындарды тарату жөнiндегi Комиссияның 
шешiмдерi баспасөзде жарияланады.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