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d165" w14:textId="5dbd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шаруашылық жүргiзушi субъектiлерiнiң толлингтiк операциялар жүргiзу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23 қыркүйек N 1055. Күшi жойылды - Қазақстан Республикасы Үкіметінің 1996.04.29. N 520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шаруашылық жүргiзушi субъектiлерi Қазақстан Республикасы Президентiнiң "Қазақстан Республикасының экспортқа шығарылатын тауарларға кеден тарифi туралы" 1994 жылғы 11 қаңтардағы N 1499 Жарлығының негiзiнде (Қазақстан Республикасының ПҮАЖ-ы, 1994 ж., N 3, 20-бап) Қазақстан Республикасының аумағында және одан тысқары жерлерде толлингтiк операцияның алыс-берiс шикiзатын ұқсату бойынша операцияларды жүзеге асыру үшiн жағдай туғызу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 шаруашылық жүргiзушi субъектiлерiнiң толлингтiк операциялар жүргiзу тәртiбi туралы Ереже бекiтiлсiн. </w:t>
      </w:r>
      <w:r>
        <w:br/>
      </w:r>
      <w:r>
        <w:rPr>
          <w:rFonts w:ascii="Times New Roman"/>
          <w:b w:val="false"/>
          <w:i w:val="false"/>
          <w:color w:val="000000"/>
          <w:sz w:val="28"/>
        </w:rPr>
        <w:t xml:space="preserve">
      2. Алыс-берiс шикiзатынан (толлингтiк операциялардан) өндiрiлетiн өнiмдерге көрсетiлетiн қызметтен кеден бажын алу тоқтатылсын. </w:t>
      </w:r>
      <w:r>
        <w:br/>
      </w:r>
      <w:r>
        <w:rPr>
          <w:rFonts w:ascii="Times New Roman"/>
          <w:b w:val="false"/>
          <w:i w:val="false"/>
          <w:color w:val="000000"/>
          <w:sz w:val="28"/>
        </w:rPr>
        <w:t xml:space="preserve">
      3. Қазақстан Республикасының министрлiктерi мен ведомстволары ведомстволық нормативтiк актiлерiн осы қаулыға сәйкестендiрсiн.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23 қыркүйектегi </w:t>
      </w:r>
      <w:r>
        <w:br/>
      </w:r>
      <w:r>
        <w:rPr>
          <w:rFonts w:ascii="Times New Roman"/>
          <w:b w:val="false"/>
          <w:i w:val="false"/>
          <w:color w:val="000000"/>
          <w:sz w:val="28"/>
        </w:rPr>
        <w:t xml:space="preserve">
                                          N 1055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 шаруашылық жүргiзушi </w:t>
      </w:r>
      <w:r>
        <w:br/>
      </w:r>
      <w:r>
        <w:rPr>
          <w:rFonts w:ascii="Times New Roman"/>
          <w:b w:val="false"/>
          <w:i w:val="false"/>
          <w:color w:val="000000"/>
          <w:sz w:val="28"/>
        </w:rPr>
        <w:t xml:space="preserve">
           субъектiлерiнiң толлингтiк операциялар жүргiзу </w:t>
      </w:r>
      <w:r>
        <w:br/>
      </w:r>
      <w:r>
        <w:rPr>
          <w:rFonts w:ascii="Times New Roman"/>
          <w:b w:val="false"/>
          <w:i w:val="false"/>
          <w:color w:val="000000"/>
          <w:sz w:val="28"/>
        </w:rPr>
        <w:t xml:space="preserve">
                          тәртiбi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Осы Ереже шетел тауарларын Қазақстан Республикасына әкелу және отандық тауарларды қайта өңдеу үшiн шетелге шығару тәртiбiн белгiлейдi, толлингтiк операциялар жүргiзу тетiгiн көздейдi және лицензиялауға жататын немесе экспортқа шығару контрактiлерi Қазақстан Республикасының Өнеркәсiп және сауда министрлiгiнде тiркелетiн тауарларға, экспорты және /немесе Қазақстан Республикасының Министрлер Кабинетiнiң рұқсатымен iске асырылатын тауарларға, сондай-ақ импорттық және экспорттық кеден бажы алынатын тауарларға қолданылады. </w:t>
      </w:r>
      <w:r>
        <w:br/>
      </w:r>
      <w:r>
        <w:rPr>
          <w:rFonts w:ascii="Times New Roman"/>
          <w:b w:val="false"/>
          <w:i w:val="false"/>
          <w:color w:val="000000"/>
          <w:sz w:val="28"/>
        </w:rPr>
        <w:t xml:space="preserve">
      Осы Ереженiң күшi меншiк нысанына қарамастан, заңды ұйым мәртебесi бар Қазақстан Республикасының шаруашылық жүргiзушi субъектiлерiне қолданылады. </w:t>
      </w:r>
      <w:r>
        <w:br/>
      </w:r>
      <w:r>
        <w:rPr>
          <w:rFonts w:ascii="Times New Roman"/>
          <w:b w:val="false"/>
          <w:i w:val="false"/>
          <w:color w:val="000000"/>
          <w:sz w:val="28"/>
        </w:rPr>
        <w:t xml:space="preserve">
      Толлингтiк операция - бiр елдiң шаруашылық жүргiзушi субъектiсi, бұдан әрi - "Тапсырыс берушi", тапсырады, ал екiншi елдiң шаруашылық жүргiзушi субъектiсi, бұдан әрi "Орындаушы" белгiлi бiр төлемге "Тапсырыс берушi" берiп отыратын "алыс-берiс шикiзатын" өз елiнiң аумағында ұқсатуға және осы шикiзаттан өтемдiк тауарлар ала отырып, мұнан кейiн оларды "Тапсырыс берушiнiң" елiне немесе үшiншi елге әкелу мiндеттемесiн алатын операция деп жобаланады. </w:t>
      </w:r>
      <w:r>
        <w:br/>
      </w:r>
      <w:r>
        <w:rPr>
          <w:rFonts w:ascii="Times New Roman"/>
          <w:b w:val="false"/>
          <w:i w:val="false"/>
          <w:color w:val="000000"/>
          <w:sz w:val="28"/>
        </w:rPr>
        <w:t xml:space="preserve">
      "Ұқсату" терминi мынадай операцияларды бiлдiредi: </w:t>
      </w:r>
      <w:r>
        <w:br/>
      </w:r>
      <w:r>
        <w:rPr>
          <w:rFonts w:ascii="Times New Roman"/>
          <w:b w:val="false"/>
          <w:i w:val="false"/>
          <w:color w:val="000000"/>
          <w:sz w:val="28"/>
        </w:rPr>
        <w:t xml:space="preserve">
      шикiзатты және материалды ұқсату; </w:t>
      </w:r>
      <w:r>
        <w:br/>
      </w:r>
      <w:r>
        <w:rPr>
          <w:rFonts w:ascii="Times New Roman"/>
          <w:b w:val="false"/>
          <w:i w:val="false"/>
          <w:color w:val="000000"/>
          <w:sz w:val="28"/>
        </w:rPr>
        <w:t xml:space="preserve">
      тауарларды өңдеу, оларды жинау мен жинақтауды қоса; </w:t>
      </w:r>
      <w:r>
        <w:br/>
      </w:r>
      <w:r>
        <w:rPr>
          <w:rFonts w:ascii="Times New Roman"/>
          <w:b w:val="false"/>
          <w:i w:val="false"/>
          <w:color w:val="000000"/>
          <w:sz w:val="28"/>
        </w:rPr>
        <w:t xml:space="preserve">
      тауарларды жөндеу, оны қалпына келтiрудi қоса; </w:t>
      </w:r>
      <w:r>
        <w:br/>
      </w:r>
      <w:r>
        <w:rPr>
          <w:rFonts w:ascii="Times New Roman"/>
          <w:b w:val="false"/>
          <w:i w:val="false"/>
          <w:color w:val="000000"/>
          <w:sz w:val="28"/>
        </w:rPr>
        <w:t xml:space="preserve">
      өтемдiк тауарларды өндiруде қолданылатын материалдар мен тауарларды пайдалану; </w:t>
      </w:r>
      <w:r>
        <w:br/>
      </w:r>
      <w:r>
        <w:rPr>
          <w:rFonts w:ascii="Times New Roman"/>
          <w:b w:val="false"/>
          <w:i w:val="false"/>
          <w:color w:val="000000"/>
          <w:sz w:val="28"/>
        </w:rPr>
        <w:t xml:space="preserve">
      "Алыс-берiс шикiзаты" терминi Қазақстан Республикасының аумағына уақытша әкелiнген немесе осы аумақтан ұқсату үшiн уақытша әкетiлген, бұдан әрi "Тапсырыс берушi" елiне қайтарылатын немесе "Тапсырыс берушi" мен "Орындаушы" арасындағы келiсiм бойынша өтемдiк тауарлар көлемiнде үшiншi елге шығарылатын шикiзат пен материалды бiлдiредi. </w:t>
      </w:r>
      <w:r>
        <w:br/>
      </w:r>
      <w:r>
        <w:rPr>
          <w:rFonts w:ascii="Times New Roman"/>
          <w:b w:val="false"/>
          <w:i w:val="false"/>
          <w:color w:val="000000"/>
          <w:sz w:val="28"/>
        </w:rPr>
        <w:t xml:space="preserve">
      "Өтемдiк тауарлар" терминi Қазақстан Республикасының аумағына уақытша әкелiнген немесе республикадан уақытша әкетiлген алыс-берiс шикiзатты ұқсату нәтижесiнде алынған тауарларды бiлдiредi. </w:t>
      </w:r>
      <w:r>
        <w:br/>
      </w:r>
      <w:r>
        <w:rPr>
          <w:rFonts w:ascii="Times New Roman"/>
          <w:b w:val="false"/>
          <w:i w:val="false"/>
          <w:color w:val="000000"/>
          <w:sz w:val="28"/>
        </w:rPr>
        <w:t xml:space="preserve">
      Толлингтiк операциялар бойынша тауарларды ұқсату немесе өңдеу мына жағдайларда жеткiлiктi деп есептеледi: </w:t>
      </w:r>
      <w:r>
        <w:br/>
      </w:r>
      <w:r>
        <w:rPr>
          <w:rFonts w:ascii="Times New Roman"/>
          <w:b w:val="false"/>
          <w:i w:val="false"/>
          <w:color w:val="000000"/>
          <w:sz w:val="28"/>
        </w:rPr>
        <w:t xml:space="preserve">
      өтемдiк тауарлар оларды жасау үшiн пайдаланылған басқа елден шыққан шикiзаттар мен тауарларынан өзге тарифтiк орында сыныпталатын болса; </w:t>
      </w:r>
      <w:r>
        <w:br/>
      </w:r>
      <w:r>
        <w:rPr>
          <w:rFonts w:ascii="Times New Roman"/>
          <w:b w:val="false"/>
          <w:i w:val="false"/>
          <w:color w:val="000000"/>
          <w:sz w:val="28"/>
        </w:rPr>
        <w:t xml:space="preserve">
      өтемдiк тауарлар құны оларды жасау үшiн пайдаланылған басқа елден шыққан шикiзаттар мен тауарлар құнынан кем дегенде 30 проценттен асатын болса. </w:t>
      </w:r>
      <w:r>
        <w:br/>
      </w:r>
      <w:r>
        <w:rPr>
          <w:rFonts w:ascii="Times New Roman"/>
          <w:b w:val="false"/>
          <w:i w:val="false"/>
          <w:color w:val="000000"/>
          <w:sz w:val="28"/>
        </w:rPr>
        <w:t xml:space="preserve">
      Ескерту.Бiрiншi тармақтың 1-шi абзацы жаңа редакцияда - </w:t>
      </w:r>
      <w:r>
        <w:br/>
      </w:r>
      <w:r>
        <w:rPr>
          <w:rFonts w:ascii="Times New Roman"/>
          <w:b w:val="false"/>
          <w:i w:val="false"/>
          <w:color w:val="000000"/>
          <w:sz w:val="28"/>
        </w:rPr>
        <w:t xml:space="preserve">
              ҚРМК-нiң 1995.05.05. N 625 қаулысына сәйкес. </w:t>
      </w:r>
      <w:r>
        <w:br/>
      </w:r>
      <w:r>
        <w:rPr>
          <w:rFonts w:ascii="Times New Roman"/>
          <w:b w:val="false"/>
          <w:i w:val="false"/>
          <w:color w:val="000000"/>
          <w:sz w:val="28"/>
        </w:rPr>
        <w:t xml:space="preserve">
      2. Белгiленген нысандағы толлингтiк операция жүргiзуге (N 1 қосымша) рұқсатты мүдделi министрлiктердiң және ведомстволардың келiсiмi бойынша Қазақстан Республикасының Экономика министрлiгi бередi. Рұқсат беруден бас тарту нақты негiзделiп, арыз берушiге жазбаша түрде хабарлануы тиiс. </w:t>
      </w:r>
      <w:r>
        <w:br/>
      </w:r>
      <w:r>
        <w:rPr>
          <w:rFonts w:ascii="Times New Roman"/>
          <w:b w:val="false"/>
          <w:i w:val="false"/>
          <w:color w:val="000000"/>
          <w:sz w:val="28"/>
        </w:rPr>
        <w:t xml:space="preserve">
      3. Шаруашылық жүргiзушi субъект немесе оның өкiлi толлингтiк операция жүргiзуге рұқсат алу үшiн Қазақстан Республикасының Экономика министрлiгiне мынадай құжаттар ұсынуы тиiс: </w:t>
      </w:r>
      <w:r>
        <w:br/>
      </w:r>
      <w:r>
        <w:rPr>
          <w:rFonts w:ascii="Times New Roman"/>
          <w:b w:val="false"/>
          <w:i w:val="false"/>
          <w:color w:val="000000"/>
          <w:sz w:val="28"/>
        </w:rPr>
        <w:t xml:space="preserve">
      белгiленген нысандағы толлингтiк операция жүргiзуге (N 2 қосымша), толлингтiк операцияны жүзеге асыру үшiн жоспарланған жылдық өндiрiс көлемi, өнiм көлемi, өтемдiк тауарлар мен ұқсату процесiне алынатын бағалы компоненттердi қайтару және олардың шикiзатын өңдеудiң бағасы мен құны есебi бойынша көлем шарттары көрсетiлген техникалық-экономикалық негiздеме; </w:t>
      </w:r>
      <w:r>
        <w:br/>
      </w:r>
      <w:r>
        <w:rPr>
          <w:rFonts w:ascii="Times New Roman"/>
          <w:b w:val="false"/>
          <w:i w:val="false"/>
          <w:color w:val="000000"/>
          <w:sz w:val="28"/>
        </w:rPr>
        <w:t xml:space="preserve">
      егер алыс-берiстiк шикiзаты "Тапсырыс берушiнiң" өзi өндiрген өнiмi болып табылмаған жағдайда, онда бұл шикiзаттың үшiншi тараптан сатып алынғанын растайтын құжаттар көшiрмесi ұсынылуы қажет; </w:t>
      </w:r>
      <w:r>
        <w:br/>
      </w:r>
      <w:r>
        <w:rPr>
          <w:rFonts w:ascii="Times New Roman"/>
          <w:b w:val="false"/>
          <w:i w:val="false"/>
          <w:color w:val="000000"/>
          <w:sz w:val="28"/>
        </w:rPr>
        <w:t xml:space="preserve">
      алыс-берiс шикiзатының сапа сертификаты. </w:t>
      </w:r>
      <w:r>
        <w:br/>
      </w:r>
      <w:r>
        <w:rPr>
          <w:rFonts w:ascii="Times New Roman"/>
          <w:b w:val="false"/>
          <w:i w:val="false"/>
          <w:color w:val="000000"/>
          <w:sz w:val="28"/>
        </w:rPr>
        <w:t xml:space="preserve">
      4. Республика аумағында толлингтiк операция жүргiзу үшiн Қазақстан Республикасынан тыс жерлерден әкелiнетiн тек импорттық шикiзат пайдаланылады. </w:t>
      </w:r>
      <w:r>
        <w:br/>
      </w:r>
      <w:r>
        <w:rPr>
          <w:rFonts w:ascii="Times New Roman"/>
          <w:b w:val="false"/>
          <w:i w:val="false"/>
          <w:color w:val="000000"/>
          <w:sz w:val="28"/>
        </w:rPr>
        <w:t>
 </w:t>
      </w:r>
      <w:r>
        <w:br/>
      </w:r>
      <w:r>
        <w:rPr>
          <w:rFonts w:ascii="Times New Roman"/>
          <w:b w:val="false"/>
          <w:i w:val="false"/>
          <w:color w:val="000000"/>
          <w:sz w:val="28"/>
        </w:rPr>
        <w:t xml:space="preserve">
           Ескерту. Бесiншi тармақтың күшi жойылған - ҚРМК-нiң 1995. </w:t>
      </w:r>
      <w:r>
        <w:br/>
      </w:r>
      <w:r>
        <w:rPr>
          <w:rFonts w:ascii="Times New Roman"/>
          <w:b w:val="false"/>
          <w:i w:val="false"/>
          <w:color w:val="000000"/>
          <w:sz w:val="28"/>
        </w:rPr>
        <w:t xml:space="preserve">
               05.05. N 625 қаулысымен. </w:t>
      </w:r>
      <w:r>
        <w:br/>
      </w:r>
      <w:r>
        <w:rPr>
          <w:rFonts w:ascii="Times New Roman"/>
          <w:b w:val="false"/>
          <w:i w:val="false"/>
          <w:color w:val="000000"/>
          <w:sz w:val="28"/>
        </w:rPr>
        <w:t xml:space="preserve">
      5. Алыс-берiс шикiзаты мен лицензиялауға жататын өтемдiк тауарларды әкету немесе Қазақстан Республикасының Өнеркәсiп және сауда министрлiгiнде тiркелуге тиiстi экспортқа шығару контрактiлерi Қазақстан Республикасының Өнеркәсiп және сауда министрлiгi берген лицензиялардың немесе сертификаттар негiзiне сәйкес, Қазақстан Республикасының Экономика министрлiгi берген толлингтiк операция жүргiзуге рұқсат болған жағдайда жүзеге асырылады. Басқа жағдайларда алыс-берiс шикiзаты мен өтемдiк тауарларды әкету Қазақстан Республикасының Экономика министрлiгi берген рұқсат негiзiнде белгiленген тәртiппен жүзеге асырылады. </w:t>
      </w:r>
      <w:r>
        <w:br/>
      </w:r>
      <w:r>
        <w:rPr>
          <w:rFonts w:ascii="Times New Roman"/>
          <w:b w:val="false"/>
          <w:i w:val="false"/>
          <w:color w:val="000000"/>
          <w:sz w:val="28"/>
        </w:rPr>
        <w:t xml:space="preserve">
      Ескерту. 5-шi тармақ жаңа редакцияда - ҚРМК-нiң </w:t>
      </w:r>
      <w:r>
        <w:br/>
      </w:r>
      <w:r>
        <w:rPr>
          <w:rFonts w:ascii="Times New Roman"/>
          <w:b w:val="false"/>
          <w:i w:val="false"/>
          <w:color w:val="000000"/>
          <w:sz w:val="28"/>
        </w:rPr>
        <w:t xml:space="preserve">
               1995.05.05. N 625 қаулысына сәйкес. </w:t>
      </w:r>
      <w:r>
        <w:br/>
      </w:r>
      <w:r>
        <w:rPr>
          <w:rFonts w:ascii="Times New Roman"/>
          <w:b w:val="false"/>
          <w:i w:val="false"/>
          <w:color w:val="000000"/>
          <w:sz w:val="28"/>
        </w:rPr>
        <w:t xml:space="preserve">
      6. Толлингтiк операция бойынша Қазақстан Республикасына әкелiнген немесе одан әкетiлген алыс-берiс шикiзаты мен өтемдiк тауарларға кеден бажы салынбайды. </w:t>
      </w:r>
      <w:r>
        <w:br/>
      </w:r>
      <w:r>
        <w:rPr>
          <w:rFonts w:ascii="Times New Roman"/>
          <w:b w:val="false"/>
          <w:i w:val="false"/>
          <w:color w:val="000000"/>
          <w:sz w:val="28"/>
        </w:rPr>
        <w:t xml:space="preserve">
      7. Толлингтiк операциялар нәтижесiнде алынған және Қазақстан Республикасынан "Тапсырыс берушiнiң" елiне немесе үшiншi елдерге әкетiлмеген өтемдiк тауарлар iшкi рынокта сатылуы мүмкiн, бұл орайда осы тауарлар жасалған алыс-берiс шикiзатынан қолданылып жүрген заңға сәйкес импорттық кеден бажы, акция және қосылған құн салығы алынуға тиiстi. </w:t>
      </w:r>
      <w:r>
        <w:br/>
      </w:r>
      <w:r>
        <w:rPr>
          <w:rFonts w:ascii="Times New Roman"/>
          <w:b w:val="false"/>
          <w:i w:val="false"/>
          <w:color w:val="000000"/>
          <w:sz w:val="28"/>
        </w:rPr>
        <w:t xml:space="preserve">
      Көрсетiлген қызмет үшiн ақы ретiнде Қазақстан Республикасында қалған алыс-берiс шикiзатынан белгiленген тәртiппен импорттық кеден бажы, акция және қосылған құн салығы алынуға тиiстi. Егерде қызмет ақысы өтемдiк тауарлармен жасалса, онда импорттық кеден бажы, акция және қосылған құн салығы белгiленген тәртiппен осы тауарлар жасалған алыс-берiс шикiзатынан алынады. </w:t>
      </w:r>
      <w:r>
        <w:br/>
      </w:r>
      <w:r>
        <w:rPr>
          <w:rFonts w:ascii="Times New Roman"/>
          <w:b w:val="false"/>
          <w:i w:val="false"/>
          <w:color w:val="000000"/>
          <w:sz w:val="28"/>
        </w:rPr>
        <w:t xml:space="preserve">
      Егер де Қазақстан Республикасынан тыс жерлерде толлингтiк операциялар жүргiзу нәтижесiнде алынған өтемдiк тауарлар Қазақстан Республикасына әкелiнбеген болса және "Орындаушының" елiнде немесе үшiншi елдерде сатылмаған болса, онда осы тауарлар жасалған алыс-берiс шикiзатынан Қазақстан Республикасының қолданылып жүрген заңдарына сәйкес экспорттық кеден бажы алынуға тиiстi. </w:t>
      </w:r>
      <w:r>
        <w:br/>
      </w:r>
      <w:r>
        <w:rPr>
          <w:rFonts w:ascii="Times New Roman"/>
          <w:b w:val="false"/>
          <w:i w:val="false"/>
          <w:color w:val="000000"/>
          <w:sz w:val="28"/>
        </w:rPr>
        <w:t xml:space="preserve">
      Көрсетiлген қызмет үшiн ақы ретiнде "Орындаушының" елiнде алыс-берiс шикiзатынан экспорттық кеден бажы алынуға тиiстi. Егер де қызмет ақысы өтемдiк тауарлармен жасалса, онда осы тауарлар жасалған алыс-берiс шикiзатынан экспорттық кеден бажы алынады. </w:t>
      </w:r>
      <w:r>
        <w:br/>
      </w:r>
      <w:r>
        <w:rPr>
          <w:rFonts w:ascii="Times New Roman"/>
          <w:b w:val="false"/>
          <w:i w:val="false"/>
          <w:color w:val="000000"/>
          <w:sz w:val="28"/>
        </w:rPr>
        <w:t xml:space="preserve">
      Ескерту.7-шi тармақ жаңа редакцияда - ҚРМК-нiң 1995.05.05. </w:t>
      </w:r>
      <w:r>
        <w:br/>
      </w:r>
      <w:r>
        <w:rPr>
          <w:rFonts w:ascii="Times New Roman"/>
          <w:b w:val="false"/>
          <w:i w:val="false"/>
          <w:color w:val="000000"/>
          <w:sz w:val="28"/>
        </w:rPr>
        <w:t xml:space="preserve">
              N 625 қаулысына сәйкес. </w:t>
      </w:r>
      <w:r>
        <w:br/>
      </w:r>
      <w:r>
        <w:rPr>
          <w:rFonts w:ascii="Times New Roman"/>
          <w:b w:val="false"/>
          <w:i w:val="false"/>
          <w:color w:val="000000"/>
          <w:sz w:val="28"/>
        </w:rPr>
        <w:t xml:space="preserve">
      8. Кеден органдары Қазақстан Республикасының мүдделi министрлiктерiмен және ведомстволарымен бiрлесiп ұқсату үшiн уақытша әкелiнген (әкетiлген) алыс-берiс шикiзатының рұқсатта көрсетiлген мерзiмiне сәйкес толлингтiк операциялардың орындалуын тексерудi ұйымдастырады. </w:t>
      </w:r>
      <w:r>
        <w:br/>
      </w:r>
      <w:r>
        <w:rPr>
          <w:rFonts w:ascii="Times New Roman"/>
          <w:b w:val="false"/>
          <w:i w:val="false"/>
          <w:color w:val="000000"/>
          <w:sz w:val="28"/>
        </w:rPr>
        <w:t xml:space="preserve">
      9. Қазақстан Республикасының аумағына уақытша әкелiнген шикiзаттарды және тауарларды, сондай-ақ әкетiлетiн өтемдiк тауарларды бірегейлендiру мақсатында кеден органдары бұл тауарларды кедендiк қамтамасыз ету үшiн пломбы, мөр, бұрыштама, сандық немесе басқа белгiлер сала алады. Тауарлардың сипаттамасын, олардың масштабтық бейнесiн, суретiн және т.б. пайдалануға рұқсат етiледi. </w:t>
      </w:r>
      <w:r>
        <w:br/>
      </w:r>
      <w:r>
        <w:rPr>
          <w:rFonts w:ascii="Times New Roman"/>
          <w:b w:val="false"/>
          <w:i w:val="false"/>
          <w:color w:val="000000"/>
          <w:sz w:val="28"/>
        </w:rPr>
        <w:t xml:space="preserve">
      10. Қазақстан Республикасының аумағына толлингтiк операция жүргiзу туралы келiсiм бойынша уақытша әкелiнген алыс-берiс шикiзатының болу мерзiмi әрбiр нақты жағдайда осы шикiзатты ұқсату бойынша операция сипатының негiзiнде бiр жылдан аспайтын уақытқа белгiленедi. </w:t>
      </w:r>
      <w:r>
        <w:br/>
      </w:r>
      <w:r>
        <w:rPr>
          <w:rFonts w:ascii="Times New Roman"/>
          <w:b w:val="false"/>
          <w:i w:val="false"/>
          <w:color w:val="000000"/>
          <w:sz w:val="28"/>
        </w:rPr>
        <w:t xml:space="preserve">
      11. Толлингтiк операциялар бойынша тауарларды әкелу және әкету кезiндегi кеден жүгiнiң декларациялары белгiленген тәртiппен рәсiмделедi. </w:t>
      </w:r>
      <w:r>
        <w:br/>
      </w:r>
      <w:r>
        <w:rPr>
          <w:rFonts w:ascii="Times New Roman"/>
          <w:b w:val="false"/>
          <w:i w:val="false"/>
          <w:color w:val="000000"/>
          <w:sz w:val="28"/>
        </w:rPr>
        <w:t xml:space="preserve">
      12. Қазақстан Республикасының Статистика және талдау жөнiндегi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мемлекеттiк комитетi 1995 жылдан бастап әр тоқсан сайын Министрлер</w:t>
      </w:r>
    </w:p>
    <w:p>
      <w:pPr>
        <w:spacing w:after="0"/>
        <w:ind w:left="0"/>
        <w:jc w:val="both"/>
      </w:pPr>
      <w:r>
        <w:rPr>
          <w:rFonts w:ascii="Times New Roman"/>
          <w:b w:val="false"/>
          <w:i w:val="false"/>
          <w:color w:val="000000"/>
          <w:sz w:val="28"/>
        </w:rPr>
        <w:t xml:space="preserve">Кабинетiне, Экономика министрлiгi мен Өнеркәсiп және сауда </w:t>
      </w:r>
    </w:p>
    <w:p>
      <w:pPr>
        <w:spacing w:after="0"/>
        <w:ind w:left="0"/>
        <w:jc w:val="both"/>
      </w:pPr>
      <w:r>
        <w:rPr>
          <w:rFonts w:ascii="Times New Roman"/>
          <w:b w:val="false"/>
          <w:i w:val="false"/>
          <w:color w:val="000000"/>
          <w:sz w:val="28"/>
        </w:rPr>
        <w:t>министрлiгiне толлингтiк операциялардың жүзеге асырылуы жөнiнде</w:t>
      </w:r>
    </w:p>
    <w:p>
      <w:pPr>
        <w:spacing w:after="0"/>
        <w:ind w:left="0"/>
        <w:jc w:val="both"/>
      </w:pPr>
      <w:r>
        <w:rPr>
          <w:rFonts w:ascii="Times New Roman"/>
          <w:b w:val="false"/>
          <w:i w:val="false"/>
          <w:color w:val="000000"/>
          <w:sz w:val="28"/>
        </w:rPr>
        <w:t>ақпар берiп отырсын.</w:t>
      </w:r>
    </w:p>
    <w:p>
      <w:pPr>
        <w:spacing w:after="0"/>
        <w:ind w:left="0"/>
        <w:jc w:val="both"/>
      </w:pPr>
      <w:r>
        <w:rPr>
          <w:rFonts w:ascii="Times New Roman"/>
          <w:b w:val="false"/>
          <w:i w:val="false"/>
          <w:color w:val="000000"/>
          <w:sz w:val="28"/>
        </w:rPr>
        <w:t>     13. Алыс-берiс шикiзатын ұқсатуды жүзеге асыратын Қазақстан</w:t>
      </w:r>
    </w:p>
    <w:p>
      <w:pPr>
        <w:spacing w:after="0"/>
        <w:ind w:left="0"/>
        <w:jc w:val="both"/>
      </w:pPr>
      <w:r>
        <w:rPr>
          <w:rFonts w:ascii="Times New Roman"/>
          <w:b w:val="false"/>
          <w:i w:val="false"/>
          <w:color w:val="000000"/>
          <w:sz w:val="28"/>
        </w:rPr>
        <w:t>Республикасының шаруашылық жүргiзушi субъектiлерiне қолданылып</w:t>
      </w:r>
    </w:p>
    <w:p>
      <w:pPr>
        <w:spacing w:after="0"/>
        <w:ind w:left="0"/>
        <w:jc w:val="both"/>
      </w:pPr>
      <w:r>
        <w:rPr>
          <w:rFonts w:ascii="Times New Roman"/>
          <w:b w:val="false"/>
          <w:i w:val="false"/>
          <w:color w:val="000000"/>
          <w:sz w:val="28"/>
        </w:rPr>
        <w:t>жүрген заңдарға сәйкес салықтар салынады, толлингтiк операциялар</w:t>
      </w:r>
    </w:p>
    <w:p>
      <w:pPr>
        <w:spacing w:after="0"/>
        <w:ind w:left="0"/>
        <w:jc w:val="both"/>
      </w:pPr>
      <w:r>
        <w:rPr>
          <w:rFonts w:ascii="Times New Roman"/>
          <w:b w:val="false"/>
          <w:i w:val="false"/>
          <w:color w:val="000000"/>
          <w:sz w:val="28"/>
        </w:rPr>
        <w:t>бойынша мiндеттемелердiң орындалуына және уақтылы төленуiне жауапты</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Ескерту.15-шi тармақтың күшi жойылған - ҚРМК-нiң</w:t>
      </w:r>
    </w:p>
    <w:p>
      <w:pPr>
        <w:spacing w:after="0"/>
        <w:ind w:left="0"/>
        <w:jc w:val="both"/>
      </w:pPr>
      <w:r>
        <w:rPr>
          <w:rFonts w:ascii="Times New Roman"/>
          <w:b w:val="false"/>
          <w:i w:val="false"/>
          <w:color w:val="000000"/>
          <w:sz w:val="28"/>
        </w:rPr>
        <w:t>              1995.05.05. N 625 қаулысымен.</w:t>
      </w:r>
    </w:p>
    <w:p>
      <w:pPr>
        <w:spacing w:after="0"/>
        <w:ind w:left="0"/>
        <w:jc w:val="both"/>
      </w:pPr>
      <w:r>
        <w:rPr>
          <w:rFonts w:ascii="Times New Roman"/>
          <w:b w:val="false"/>
          <w:i w:val="false"/>
          <w:color w:val="000000"/>
          <w:sz w:val="28"/>
        </w:rPr>
        <w:t>     14. Құны 500 АҚШ долларына дейiнгi (немесе Қазақстан Республикасының</w:t>
      </w:r>
    </w:p>
    <w:p>
      <w:pPr>
        <w:spacing w:after="0"/>
        <w:ind w:left="0"/>
        <w:jc w:val="both"/>
      </w:pPr>
      <w:r>
        <w:rPr>
          <w:rFonts w:ascii="Times New Roman"/>
          <w:b w:val="false"/>
          <w:i w:val="false"/>
          <w:color w:val="000000"/>
          <w:sz w:val="28"/>
        </w:rPr>
        <w:t>Ұлттық Банкiсiнiң рұқсат берiлген күнгi бағамы бойынша теңгемен</w:t>
      </w:r>
    </w:p>
    <w:p>
      <w:pPr>
        <w:spacing w:after="0"/>
        <w:ind w:left="0"/>
        <w:jc w:val="both"/>
      </w:pPr>
      <w:r>
        <w:rPr>
          <w:rFonts w:ascii="Times New Roman"/>
          <w:b w:val="false"/>
          <w:i w:val="false"/>
          <w:color w:val="000000"/>
          <w:sz w:val="28"/>
        </w:rPr>
        <w:t xml:space="preserve">есептегенде) алыс-берiс шикiзатын әкету немесе әкелу кезiнде </w:t>
      </w:r>
    </w:p>
    <w:p>
      <w:pPr>
        <w:spacing w:after="0"/>
        <w:ind w:left="0"/>
        <w:jc w:val="both"/>
      </w:pPr>
      <w:r>
        <w:rPr>
          <w:rFonts w:ascii="Times New Roman"/>
          <w:b w:val="false"/>
          <w:i w:val="false"/>
          <w:color w:val="000000"/>
          <w:sz w:val="28"/>
        </w:rPr>
        <w:t>толлингтiк операциялар жүргiзуге рұқсатты жергiлiктi жерлердегi</w:t>
      </w:r>
    </w:p>
    <w:p>
      <w:pPr>
        <w:spacing w:after="0"/>
        <w:ind w:left="0"/>
        <w:jc w:val="both"/>
      </w:pPr>
      <w:r>
        <w:rPr>
          <w:rFonts w:ascii="Times New Roman"/>
          <w:b w:val="false"/>
          <w:i w:val="false"/>
          <w:color w:val="000000"/>
          <w:sz w:val="28"/>
        </w:rPr>
        <w:t xml:space="preserve">кеден органдары бередi.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Ескерту.Ереже 14-шi тармақпен толықтырылды - ҚРМК-нiң </w:t>
      </w:r>
    </w:p>
    <w:p>
      <w:pPr>
        <w:spacing w:after="0"/>
        <w:ind w:left="0"/>
        <w:jc w:val="both"/>
      </w:pPr>
      <w:r>
        <w:rPr>
          <w:rFonts w:ascii="Times New Roman"/>
          <w:b w:val="false"/>
          <w:i w:val="false"/>
          <w:color w:val="000000"/>
          <w:sz w:val="28"/>
        </w:rPr>
        <w:t xml:space="preserve">             1995.05.05. қаулысына сәйкес.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w:t>
      </w:r>
    </w:p>
    <w:p>
      <w:pPr>
        <w:spacing w:after="0"/>
        <w:ind w:left="0"/>
        <w:jc w:val="both"/>
      </w:pPr>
      <w:r>
        <w:rPr>
          <w:rFonts w:ascii="Times New Roman"/>
          <w:b w:val="false"/>
          <w:i w:val="false"/>
          <w:color w:val="000000"/>
          <w:sz w:val="28"/>
        </w:rPr>
        <w:t>            Ұқсату үшiн уақытша әкелiнетiн (әкетiлетiн)</w:t>
      </w:r>
    </w:p>
    <w:p>
      <w:pPr>
        <w:spacing w:after="0"/>
        <w:ind w:left="0"/>
        <w:jc w:val="both"/>
      </w:pPr>
      <w:r>
        <w:rPr>
          <w:rFonts w:ascii="Times New Roman"/>
          <w:b w:val="false"/>
          <w:i w:val="false"/>
          <w:color w:val="000000"/>
          <w:sz w:val="28"/>
        </w:rPr>
        <w:t>                      берiмдiк шикiзатқа</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Ұйымның атауы 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Оның заңды мекен-жайы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(Банк атауы, МФО, есеп айырысу шотының нөмiрi)</w:t>
      </w:r>
    </w:p>
    <w:p>
      <w:pPr>
        <w:spacing w:after="0"/>
        <w:ind w:left="0"/>
        <w:jc w:val="both"/>
      </w:pPr>
      <w:r>
        <w:rPr>
          <w:rFonts w:ascii="Times New Roman"/>
          <w:b w:val="false"/>
          <w:i w:val="false"/>
          <w:color w:val="000000"/>
          <w:sz w:val="28"/>
        </w:rPr>
        <w:t>Шикiзат атауы 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Шикiзат коды ____________________________, саны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Шикiзаттың контрактылық құны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Кедендiк тауардың атауы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Тауардың коды ___________________________, саны 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Өтемдiк тауардың контрактiлiк құны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Ұқсату бойынша көрсетiлген қызмет құны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Өтемдiк тауардың шығу нормасы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Ұқсатушы кәсiпорынның атауы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 оның мекен-жайы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Қайта әкету (әкелу) мерзiмi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Рұқсат берген органның атауы 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               __________________________________</w:t>
      </w:r>
    </w:p>
    <w:p>
      <w:pPr>
        <w:spacing w:after="0"/>
        <w:ind w:left="0"/>
        <w:jc w:val="both"/>
      </w:pPr>
      <w:r>
        <w:rPr>
          <w:rFonts w:ascii="Times New Roman"/>
          <w:b w:val="false"/>
          <w:i w:val="false"/>
          <w:color w:val="000000"/>
          <w:sz w:val="28"/>
        </w:rPr>
        <w:t>         М.О.                    __________________________________</w:t>
      </w:r>
    </w:p>
    <w:p>
      <w:pPr>
        <w:spacing w:after="0"/>
        <w:ind w:left="0"/>
        <w:jc w:val="both"/>
      </w:pPr>
      <w:r>
        <w:rPr>
          <w:rFonts w:ascii="Times New Roman"/>
          <w:b w:val="false"/>
          <w:i w:val="false"/>
          <w:color w:val="000000"/>
          <w:sz w:val="28"/>
        </w:rPr>
        <w:t>                                       (күнi, айы, жылы)</w:t>
      </w:r>
    </w:p>
    <w:p>
      <w:pPr>
        <w:spacing w:after="0"/>
        <w:ind w:left="0"/>
        <w:jc w:val="both"/>
      </w:pPr>
      <w:r>
        <w:rPr>
          <w:rFonts w:ascii="Times New Roman"/>
          <w:b w:val="false"/>
          <w:i w:val="false"/>
          <w:color w:val="000000"/>
          <w:sz w:val="28"/>
        </w:rPr>
        <w:t>Ұқсату үшiн уақытша әкелудi (әкетудi) ресiмдеген кеден органының</w:t>
      </w:r>
    </w:p>
    <w:p>
      <w:pPr>
        <w:spacing w:after="0"/>
        <w:ind w:left="0"/>
        <w:jc w:val="both"/>
      </w:pPr>
      <w:r>
        <w:rPr>
          <w:rFonts w:ascii="Times New Roman"/>
          <w:b w:val="false"/>
          <w:i w:val="false"/>
          <w:color w:val="000000"/>
          <w:sz w:val="28"/>
        </w:rPr>
        <w:t>атауы _____________________________________________________________</w:t>
      </w:r>
    </w:p>
    <w:p>
      <w:pPr>
        <w:spacing w:after="0"/>
        <w:ind w:left="0"/>
        <w:jc w:val="both"/>
      </w:pPr>
      <w:r>
        <w:rPr>
          <w:rFonts w:ascii="Times New Roman"/>
          <w:b w:val="false"/>
          <w:i w:val="false"/>
          <w:color w:val="000000"/>
          <w:sz w:val="28"/>
        </w:rPr>
        <w:t>               (кеден органында толтырылады)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қолы               __________________________________</w:t>
      </w:r>
    </w:p>
    <w:p>
      <w:pPr>
        <w:spacing w:after="0"/>
        <w:ind w:left="0"/>
        <w:jc w:val="both"/>
      </w:pPr>
      <w:r>
        <w:rPr>
          <w:rFonts w:ascii="Times New Roman"/>
          <w:b w:val="false"/>
          <w:i w:val="false"/>
          <w:color w:val="000000"/>
          <w:sz w:val="28"/>
        </w:rPr>
        <w:t>         М.О.                    __________________________________</w:t>
      </w:r>
    </w:p>
    <w:p>
      <w:pPr>
        <w:spacing w:after="0"/>
        <w:ind w:left="0"/>
        <w:jc w:val="both"/>
      </w:pPr>
      <w:r>
        <w:rPr>
          <w:rFonts w:ascii="Times New Roman"/>
          <w:b w:val="false"/>
          <w:i w:val="false"/>
          <w:color w:val="000000"/>
          <w:sz w:val="28"/>
        </w:rPr>
        <w:t>                                       (күнi, айы,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N 2 қосымша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Ұқсату үшiн уақытша әкелiнетiн (әкетiлетiн)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алыс-берiс шикiзатқа</w:t>
      </w:r>
    </w:p>
    <w:p>
      <w:pPr>
        <w:spacing w:after="0"/>
        <w:ind w:left="0"/>
        <w:jc w:val="both"/>
      </w:pPr>
      <w:r>
        <w:rPr>
          <w:rFonts w:ascii="Times New Roman"/>
          <w:b w:val="false"/>
          <w:i w:val="false"/>
          <w:color w:val="000000"/>
          <w:sz w:val="28"/>
        </w:rPr>
        <w:t>                             Өтiнiш</w:t>
      </w:r>
    </w:p>
    <w:p>
      <w:pPr>
        <w:spacing w:after="0"/>
        <w:ind w:left="0"/>
        <w:jc w:val="both"/>
      </w:pPr>
      <w:r>
        <w:rPr>
          <w:rFonts w:ascii="Times New Roman"/>
          <w:b w:val="false"/>
          <w:i w:val="false"/>
          <w:color w:val="000000"/>
          <w:sz w:val="28"/>
        </w:rPr>
        <w:t>Ұйымның атауы 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Оның заңды мекен-жайы 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(Банк атауы, МФО, есеп айырысу шотының нөмерi)</w:t>
      </w:r>
    </w:p>
    <w:p>
      <w:pPr>
        <w:spacing w:after="0"/>
        <w:ind w:left="0"/>
        <w:jc w:val="both"/>
      </w:pPr>
      <w:r>
        <w:rPr>
          <w:rFonts w:ascii="Times New Roman"/>
          <w:b w:val="false"/>
          <w:i w:val="false"/>
          <w:color w:val="000000"/>
          <w:sz w:val="28"/>
        </w:rPr>
        <w:t>Шикiзат атауы 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Шикiзат коды _______________________, саны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Шикiзаттың контрактiлiк құны 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Өтемдiк тауардың атауы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Тауардың коды ______________________, саны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Өтемдiк тауардың контрактiлiк құны 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Ұқсату бойынша көрсетiлген қызмет құны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Өтемдiк тауардың шығу нормасы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Ұқсатушы кәсiпорынның атауы _______________________________________</w:t>
      </w:r>
    </w:p>
    <w:p>
      <w:pPr>
        <w:spacing w:after="0"/>
        <w:ind w:left="0"/>
        <w:jc w:val="both"/>
      </w:pPr>
      <w:r>
        <w:rPr>
          <w:rFonts w:ascii="Times New Roman"/>
          <w:b w:val="false"/>
          <w:i w:val="false"/>
          <w:color w:val="000000"/>
          <w:sz w:val="28"/>
        </w:rPr>
        <w:t>________________________________оның мекен-жайы____________________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Қайта әкету (әкелу) мерзiмi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Рұқсат берген органның атауы 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Өтiнiш берушiнiң қолы                  ____________________________</w:t>
      </w:r>
    </w:p>
    <w:p>
      <w:pPr>
        <w:spacing w:after="0"/>
        <w:ind w:left="0"/>
        <w:jc w:val="both"/>
      </w:pPr>
      <w:r>
        <w:rPr>
          <w:rFonts w:ascii="Times New Roman"/>
          <w:b w:val="false"/>
          <w:i w:val="false"/>
          <w:color w:val="000000"/>
          <w:sz w:val="28"/>
        </w:rPr>
        <w:t>     М.О.                              ____________________________</w:t>
      </w:r>
    </w:p>
    <w:p>
      <w:pPr>
        <w:spacing w:after="0"/>
        <w:ind w:left="0"/>
        <w:jc w:val="both"/>
      </w:pPr>
      <w:r>
        <w:rPr>
          <w:rFonts w:ascii="Times New Roman"/>
          <w:b w:val="false"/>
          <w:i w:val="false"/>
          <w:color w:val="000000"/>
          <w:sz w:val="28"/>
        </w:rPr>
        <w:t>                                             (күнi, айы, жылы)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