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2fe1" w14:textId="ec32f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 министрлiгi жанындағы ауыл шаруашылығын қаржылай қолдау жөнiндегi мемлекеттiк қорға меншiктiң барлық нысанындағы ауыл шаруашылық тауарларын өндiрушiлерге берiлген кредиттер бойынша қарыздарды беру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6 наурыздағы N 224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Ауыл шаруашылығы министрлiгi
жанынан Ауыл шаруашылығын қаржылай қолдау жөнiндегi мемлекеттiк
қор құрылуына байланысты Қазақстан Республикасының Министрлер
Кабинетi қаулы етедi:
</w:t>
      </w:r>
      <w:r>
        <w:br/>
      </w:r>
      <w:r>
        <w:rPr>
          <w:rFonts w:ascii="Times New Roman"/>
          <w:b w:val="false"/>
          <w:i w:val="false"/>
          <w:color w:val="000000"/>
          <w:sz w:val="28"/>
        </w:rPr>
        <w:t>
          1. Қазақстан Республикасының Қаржы министрлiгi, Ұлттық 
Банкi, Ауыл шаруашылығы министрлiгi және Қазақстан Республикасының
Ауыл шаруашылығы министрлiгi жанындағы Ауыл шаруашылығын 
қаржылау қолдау жөнiндегi мемлекеттiк қор арасында 1995 жылғы
2 наурызда:
</w:t>
      </w:r>
      <w:r>
        <w:br/>
      </w:r>
      <w:r>
        <w:rPr>
          <w:rFonts w:ascii="Times New Roman"/>
          <w:b w:val="false"/>
          <w:i w:val="false"/>
          <w:color w:val="000000"/>
          <w:sz w:val="28"/>
        </w:rPr>
        <w:t>
          Ауыл шаруашылығын қаржылай қолдау жөнiндегi мемлекеттiк
қорға республика iшiндегi өзара қарыздарды есептеудiң дебет
сальдосын өтеу және еңбекақы төлеу кредиттерi бойынша меншiктiң
барлық нысанындағы ауыл шаруашылық тауарларын өндiрушiлердiң
берешегiн беру тәртiбi жөнiнде;
</w:t>
      </w:r>
      <w:r>
        <w:br/>
      </w:r>
      <w:r>
        <w:rPr>
          <w:rFonts w:ascii="Times New Roman"/>
          <w:b w:val="false"/>
          <w:i w:val="false"/>
          <w:color w:val="000000"/>
          <w:sz w:val="28"/>
        </w:rPr>
        <w:t>
          Ауыл шаруашылығын қаржылай қолдау жөнiндегi мемлекеттiк
қорға меншiктiң барлық нысанындағы ауыл шаруашылық тауарларын
өндiрушiлердiң алған директивтiк кредиттерi бойынша берешегiн
беру тәртiбi жөнiнде;
</w:t>
      </w:r>
      <w:r>
        <w:br/>
      </w:r>
      <w:r>
        <w:rPr>
          <w:rFonts w:ascii="Times New Roman"/>
          <w:b w:val="false"/>
          <w:i w:val="false"/>
          <w:color w:val="000000"/>
          <w:sz w:val="28"/>
        </w:rPr>
        <w:t>
          Орталықтандырылған кредит ресурстары бойынша ауыл
шаруашылық тауарларын өндiрушiлердiң берешегiн Ауыл шаруашылығын
қаржылай қолдау жөнiндегi мемлекеттiк қорға беру жөнiнде
жасасылған келiсiм мақұлдансын (қоса берiлiп отыр).
</w:t>
      </w:r>
      <w:r>
        <w:br/>
      </w:r>
      <w:r>
        <w:rPr>
          <w:rFonts w:ascii="Times New Roman"/>
          <w:b w:val="false"/>
          <w:i w:val="false"/>
          <w:color w:val="000000"/>
          <w:sz w:val="28"/>
        </w:rPr>
        <w:t>
          2. Қазақстан Республикасының Қаржы министрлiгi, Ауыл
шаруашылығы министрлiгi, Ауыл шаруашылығы министрлiгi жанындағы
Ауыл шаруашылығын қаржылай қолдау жөнiндегi мемлекеттiк қоры
Ұлттық Банктiң қатысуымен, 1995 жылғы 15 наурызға дейiн аталған
қаулыға қоса берiлiп отырған келiсiмдерге сәйкес, ауыл шаруашылық
тауарларын өндiрушiлердiң республика iшiндегi ведомствоаралық 
есептеудiң дебеттiк сальдосын өтеу және еңбекақы төлеуге
алған кредиттерi мен директивтiк кредиттерi және 1995 жылғы
1 наурыздағы жағдай бойынша олар жөнiндегi айыппұл мен өсiмдер
жөнiндегi берешегiн Қазақстан Республикасының Ауыл шаруашылығы
министрлiгi жанындағы Ауыл шаруашылығын қаржылай қолдау жөнiндегi
мемлекеттiк қорға беретiн болсын.
</w:t>
      </w:r>
      <w:r>
        <w:br/>
      </w:r>
      <w:r>
        <w:rPr>
          <w:rFonts w:ascii="Times New Roman"/>
          <w:b w:val="false"/>
          <w:i w:val="false"/>
          <w:color w:val="000000"/>
          <w:sz w:val="28"/>
        </w:rPr>
        <w:t>
          3. Қазақстан Республикасы Қаржы министрлiгiнiң, Ұлттық
Банкiнiң және Ауыл шаруашылығы министрлiгiнiң Қазақстан
Республикасы Ауыл шаруашылығы министрлiгiнiң жанындағы Ауыл
шаруашылығын қаржылай қолдау жөнiндегi мемлекеттiк қордың
облыстық филиалдарын құру жөнiндегi ұсынысы қабылдансын.
</w:t>
      </w:r>
      <w:r>
        <w:br/>
      </w:r>
      <w:r>
        <w:rPr>
          <w:rFonts w:ascii="Times New Roman"/>
          <w:b w:val="false"/>
          <w:i w:val="false"/>
          <w:color w:val="000000"/>
          <w:sz w:val="28"/>
        </w:rPr>
        <w:t>
          4. Облыстардың әкiмдерi Қазақстан Республикасының Ауыл
шаруашылығы министрлiгi жанындағы Ауыл шаруашылығын  қаржылай
қолдау жөнiндегi мемлекеттiк қор Кеңесiмен келiсiм бойынша,
облыстық ауыл шаруашылығы басқармасы органдарының жанынан
олардың құрамына мемлекеттiк мүлiк жөнiндегi аумақтық органдарының,
облыстық агроөнеркәсiптiк банктердiң қаржы басқармасы органдарының
және шаруа қожалықтары ассоциацияларының өкiлдерiн енгiзе отырып, 
</w:t>
      </w:r>
      <w:r>
        <w:rPr>
          <w:rFonts w:ascii="Times New Roman"/>
          <w:b w:val="false"/>
          <w:i w:val="false"/>
          <w:color w:val="000000"/>
          <w:sz w:val="28"/>
        </w:rPr>
        <w:t>
</w:t>
      </w:r>
    </w:p>
    <w:p>
      <w:pPr>
        <w:spacing w:after="0"/>
        <w:ind w:left="0"/>
        <w:jc w:val="left"/>
      </w:pPr>
      <w:r>
        <w:rPr>
          <w:rFonts w:ascii="Times New Roman"/>
          <w:b w:val="false"/>
          <w:i w:val="false"/>
          <w:color w:val="000000"/>
          <w:sz w:val="28"/>
        </w:rPr>
        <w:t>
қордың облыстық филиалдарын құрсын.
     5. Қазақстан Республикасының Ауыл шаруашылығы министрлiгi
жанындағы Ауыл шаруашылығын қаржылай қолдау жөнiндегi мемлекеттiк
қор Кеңесi қордың облыстық филиалдары жөнiндегi ереженi әзiрлеп,
бекiтетiн болсын.
     Қазақстан Республикасының 
         Премьер-министрi
                                     Қазақстан Республикасы
                                     Министрлер Кабинетiнiң
                                     1995 жылғы 6 наурыздағы
                                      N 224 қаулысымен
                                          Мақұлданған
        Меншiктiң барлық нысанындағы ауыл шаруашылығы тауарларын
        өндiрушiлердiң өзара борыштың iшкi республикалық есебiнiң
        дебеттiк сальдосын өтеуге және жалақы төлеуге арналған
        кредиттер бойынша берешегiн Ауыл шаруашылығын қаржылай
        қолдау жөнiндегi мемлекеттiк қорға беру тәртiбi туралы
                                Келiсiм
Алматы қаласы                           1995 жылғы 2 наурыз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қаржы министрлiгi, бұдан былай
"Қаржыминi", министр А.С.Павлов арқылы, Қазақстан Республикасының
Ауыл шаруашылығы министрлiгi, бұдан былай "Ауылшарминi", министр
Ж.С.Кәрiбжанов арқылы және Қазақстан Республикасының Ауыл
шаруашылығы министрлiгi жанындағы Ауыл шаруашылығын қаржылай
қолдау жөнiндегi мемлекеттiк қор, бұдан былай "Қор", президент
А.Ф.Романов арқылы мына төмендегiлер туралы осы келiсiмдi жасады.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Келiсiмнiң мәнi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Осы арқылы Қор ауыл шаруашылығын тауар өндiрушiлерiнiң
Қазақстан Республикасының банкiлерiнен орталықтандырылған кредиттiк
ресурстар бойынша өзара берешектiң iшкiреспубликалық есебiнiң
дебеттiк сальдосын өтеуге және жалақы төлеуге алған қысқа мерзiмдi
кредиттерi жөнiндегi берешектi өз балансына алады.
</w:t>
      </w:r>
      <w:r>
        <w:br/>
      </w:r>
      <w:r>
        <w:rPr>
          <w:rFonts w:ascii="Times New Roman"/>
          <w:b w:val="false"/>
          <w:i w:val="false"/>
          <w:color w:val="000000"/>
          <w:sz w:val="28"/>
        </w:rPr>
        <w:t>
          Берешектi беру тәртiбi Қазақстан Республикасының Ұлттық
Банкiнiң, Қаржыминi мен ауылшарминiнiң бiрлескен телеграммасымен
белгiленедi.
</w:t>
      </w:r>
      <w:r>
        <w:br/>
      </w:r>
      <w:r>
        <w:rPr>
          <w:rFonts w:ascii="Times New Roman"/>
          <w:b w:val="false"/>
          <w:i w:val="false"/>
          <w:color w:val="000000"/>
          <w:sz w:val="28"/>
        </w:rPr>
        <w:t>
          1.2. Қаржыминi Ауылшарминiне жер-жерлерде Қордың
құрылымдық бөлiмшелерi құрылғанға дейiн, ауыл шаруашылығы тауар
өндiрушiлерiнен жоғарыда аталған кредиттер бойынша, берешектi  
өндiрiп алу құқын бередi.
</w:t>
      </w:r>
      <w:r>
        <w:br/>
      </w:r>
      <w:r>
        <w:rPr>
          <w:rFonts w:ascii="Times New Roman"/>
          <w:b w:val="false"/>
          <w:i w:val="false"/>
          <w:color w:val="000000"/>
          <w:sz w:val="28"/>
        </w:rPr>
        <w:t>
          Осы Келiсiм бойынша, Қор Қаржыминi алдында өзiне жоғарыда
аталған кредиттер бойынша, барлық берешектi және олар бойынша
проценттердi 1995 жылдың 15 желтоқсанынан бастап 2 жыл iшiнде
заемшылардан, олардың қаржы жағдайының тұрақтануын ескере отырып,
өндiрiп алуына қарай және өндiрiлген соманы тиiсiнше, республикалық
және жергiлiктi бюджеттердiң кiрiсiне аудара отырып өтеу жөнiнде
қалтқысыз мiндеттеме алады.
</w:t>
      </w:r>
      <w:r>
        <w:br/>
      </w:r>
      <w:r>
        <w:rPr>
          <w:rFonts w:ascii="Times New Roman"/>
          <w:b w:val="false"/>
          <w:i w:val="false"/>
          <w:color w:val="000000"/>
          <w:sz w:val="28"/>
        </w:rPr>
        <w:t>
          1.3. Қордың Қаржыминi алдындағы берешегiнiң сомасы негiзгi
қарыздан және жоғарыда аталған кредиттер бойынша 1995 жылдың 
1 наурызындағы жағдай бойынша қосылған проценттерден тұрады,
бұл сомаға қарызға жұмыс iстегенi үшiн жылына 10 процент
қосылып отырады.
</w:t>
      </w:r>
      <w:r>
        <w:br/>
      </w:r>
      <w:r>
        <w:rPr>
          <w:rFonts w:ascii="Times New Roman"/>
          <w:b w:val="false"/>
          <w:i w:val="false"/>
          <w:color w:val="000000"/>
          <w:sz w:val="28"/>
        </w:rPr>
        <w:t>
          1.4. Қор Қаржыминiне қарызын белгiленген мерзiмде өтемеген
жағдайда, Қордың мiндеттемелерiне жұмыс iстегенi үшiн Ұлттық
Банктiң қайта қаржыландыру ставкасы бойынша алым алынады.
</w:t>
      </w:r>
      <w:r>
        <w:br/>
      </w:r>
      <w:r>
        <w:rPr>
          <w:rFonts w:ascii="Times New Roman"/>
          <w:b w:val="false"/>
          <w:i w:val="false"/>
          <w:color w:val="000000"/>
          <w:sz w:val="28"/>
        </w:rPr>
        <w:t>
          1.5. Қорға жекешелендiрiлген ауыл шаруашылығы кәсiпорындары 
бойынша берiлген берешек Қор мен Қаржыминi арасында "Мемлекеттiк
ауыл шаруашылығы кәсiпорындарының мүлкiн жекешелендiрудiң
ерекшелiктерi туралы" Қазақстан Республикасы Заңының 10-бабына
сәйкес ресiмделетiн болады.
</w:t>
      </w:r>
      <w:r>
        <w:br/>
      </w:r>
      <w:r>
        <w:rPr>
          <w:rFonts w:ascii="Times New Roman"/>
          <w:b w:val="false"/>
          <w:i w:val="false"/>
          <w:color w:val="000000"/>
          <w:sz w:val="28"/>
        </w:rPr>
        <w:t>
                          2. Қосымша шарттар
</w:t>
      </w:r>
      <w:r>
        <w:br/>
      </w:r>
      <w:r>
        <w:rPr>
          <w:rFonts w:ascii="Times New Roman"/>
          <w:b w:val="false"/>
          <w:i w:val="false"/>
          <w:color w:val="000000"/>
          <w:sz w:val="28"/>
        </w:rPr>
        <w:t>
          2.1. Осы Келiсiм қол қойылған күннен бастап күшiне енедi.
</w:t>
      </w:r>
      <w:r>
        <w:br/>
      </w:r>
      <w:r>
        <w:rPr>
          <w:rFonts w:ascii="Times New Roman"/>
          <w:b w:val="false"/>
          <w:i w:val="false"/>
          <w:color w:val="000000"/>
          <w:sz w:val="28"/>
        </w:rPr>
        <w:t>
          2.2. Осы Келiсiмге өзгертулер мен толықтырулар тараптардың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өзара жазбаша келiсiмi бойынша енгiзiледi.
     2.3. Өзара тиiмдi шешiмдерге қол жетпеген жағдайда, даулар
төрелiк сотта, заңда белгiленген тәртiппен шешiледi.
     2.4. Осы Келiсiм заңды құжат болып табылады, орыс тiлiнде
әр тарапқа бiр данадан төрт дана етiп жасалады, әрбiр дананың
заңдық күшi бiрдей.
                    Қазақстан Республикасының
                          Қаржы министрi
     Қазақстан Республикасының       Қазақстан Республикасының
     Ауыл шаруашылығы министрi       Ауыл шаруашылығы министрлiгi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жанындағы Ауыл шаруашылығын
</w:t>
      </w:r>
      <w:r>
        <w:br/>
      </w:r>
      <w:r>
        <w:rPr>
          <w:rFonts w:ascii="Times New Roman"/>
          <w:b w:val="false"/>
          <w:i w:val="false"/>
          <w:color w:val="000000"/>
          <w:sz w:val="28"/>
        </w:rPr>
        <w:t>
                                     қаржылай қолдау жөнiндегi
                                     мемлекеттiк қордың президентi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6 наурыздағы
                                       N 224 қаулысымен
                                          Мақұлданған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Ауыл шаруашылығын қаржылай қолдау жөнiндегi
</w:t>
      </w:r>
      <w:r>
        <w:br/>
      </w:r>
      <w:r>
        <w:rPr>
          <w:rFonts w:ascii="Times New Roman"/>
          <w:b w:val="false"/>
          <w:i w:val="false"/>
          <w:color w:val="000000"/>
          <w:sz w:val="28"/>
        </w:rPr>
        <w:t>
                      мемлекеттiк қорға меншiктiң барлық нысанындағы
</w:t>
      </w:r>
      <w:r>
        <w:br/>
      </w:r>
      <w:r>
        <w:rPr>
          <w:rFonts w:ascii="Times New Roman"/>
          <w:b w:val="false"/>
          <w:i w:val="false"/>
          <w:color w:val="000000"/>
          <w:sz w:val="28"/>
        </w:rPr>
        <w:t>
                      ауыл шаруашылығы тауарларын өндiрушiлер алған
</w:t>
      </w:r>
      <w:r>
        <w:br/>
      </w:r>
      <w:r>
        <w:rPr>
          <w:rFonts w:ascii="Times New Roman"/>
          <w:b w:val="false"/>
          <w:i w:val="false"/>
          <w:color w:val="000000"/>
          <w:sz w:val="28"/>
        </w:rPr>
        <w:t>
                      директивтiк кредиттер бойынша берешегiн беру
</w:t>
      </w:r>
      <w:r>
        <w:br/>
      </w:r>
      <w:r>
        <w:rPr>
          <w:rFonts w:ascii="Times New Roman"/>
          <w:b w:val="false"/>
          <w:i w:val="false"/>
          <w:color w:val="000000"/>
          <w:sz w:val="28"/>
        </w:rPr>
        <w:t>
                                                тәртiбi туралы
</w:t>
      </w:r>
      <w:r>
        <w:br/>
      </w:r>
      <w:r>
        <w:rPr>
          <w:rFonts w:ascii="Times New Roman"/>
          <w:b w:val="false"/>
          <w:i w:val="false"/>
          <w:color w:val="000000"/>
          <w:sz w:val="28"/>
        </w:rPr>
        <w:t>
                                                      Келiсiм
Алматы қаласы                              1995 жылғы 2 наурыз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Қаржы министрлiгi, бұдан былай
"Қаржыминi", министр А.С.Павлов арқылы, Қазақстан Республикасының
Ұлттық Банкi, бұдан былай "Ұлттық Банк", Басқарма төрағасы
Д.Х.Сембаев арқылы, Қазақстан Республикасының Ауыл шаруашылығы
министрлiгi, бұдан былай "Ауылшарминi", министр Ж.С.Кәрiбжанов
арқылы және Қазақстан Республикасының Ауыл шаруашылығы министрлiгi
жанындағы Ауыл шаруашылығын қаржылай қолдау жөнiндегi мемлекеттiк
қор, бұдан былай "Қор", президент А.Ф.Романов арқылы Қорға ауыл
шаруашылығы тауарларын өндiрушiлер алған директивтiк кредиттер
бойынша берешектерiн беру тәртiбi жөнiнде осы келiсiмдi жасады.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Келiсiмнiң мәнi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Осы арқылы Қор ауыл шаруашылығы тауарларын өндiрушiлердiң
1994 жылы Қазақстан Республикасы Министрлер Кабинетiнiң, Қаржы 
министрлiгi мен облыстар әкiмдерiнiң кепiлдi мiндеттемелерiмен
алған және Қаржыминiнiң N 806, N 796 және облыстық қаржы 
басқармаларының N 807, N 797 шоттарында дебиттелiнген, Ұлттық
Банкке мерзiмiнде қайтарылмаған директивтi кредиттерi жөнiндегi
берешегiн өз баласына қабылдайды.
</w:t>
      </w:r>
      <w:r>
        <w:br/>
      </w:r>
      <w:r>
        <w:rPr>
          <w:rFonts w:ascii="Times New Roman"/>
          <w:b w:val="false"/>
          <w:i w:val="false"/>
          <w:color w:val="000000"/>
          <w:sz w:val="28"/>
        </w:rPr>
        <w:t>
          Қаржыминiмен, облыстық қаржы басқармаларымен, Қормен
келiсiлген директивтi кредиттер жөнiндегi берешектер мен оларға
есептелген проценттер Қаржыминiнiң және облыстық қаржы 
басқармаларының шоттарынан Қордың Ұлттық Банктегi жекелеген
есебiне кредит ресурстарын Қаржыминi мен облыстық қаржы 
басқармалары Ұлттық Банк арқылы бiр мезгiлде бере отырып,
дебиттелiнедi.
</w:t>
      </w:r>
      <w:r>
        <w:br/>
      </w:r>
      <w:r>
        <w:rPr>
          <w:rFonts w:ascii="Times New Roman"/>
          <w:b w:val="false"/>
          <w:i w:val="false"/>
          <w:color w:val="000000"/>
          <w:sz w:val="28"/>
        </w:rPr>
        <w:t>
          1.2. Бұдан әрi Қаржыминi мен облыстық қаржы басқармалары
Қорға директивтiк кредиттер және оларға есептелген, бiрақ
өндiрiп алынбаған проценттер жөнiндегi мерзiмiнде қайтарылмаған,
Қорға берiлген берешектердi заемшы - ауыл шаруашылығы тауарларын
өндiрушiлерден өндiрiп алу жөнiндегi құқын бередi.
</w:t>
      </w:r>
      <w:r>
        <w:br/>
      </w:r>
      <w:r>
        <w:rPr>
          <w:rFonts w:ascii="Times New Roman"/>
          <w:b w:val="false"/>
          <w:i w:val="false"/>
          <w:color w:val="000000"/>
          <w:sz w:val="28"/>
        </w:rPr>
        <w:t>
          1.3. Осы арқылы Қор Қаржыминi мен облыстық қаржы 
басқармаларының алдында 1995 жылғы 15 желтоқсаннан бастап, екi
жыл iшiнде заемшылардан өндiрiп алу жағдайына орай, олардың
қаржылық жағдайын тұрақтандыруды және тиiсiнше, республикалық,
жергiлiктi бюджеттер кiрiсiне аударуын ескере отырып, директивтiк
кредиттер бойынша барлық берешектерi мен проценттерiн өтеу
жөнiнде өздерiне қалтқысыз мiндеттеме қабылдайды.
</w:t>
      </w:r>
      <w:r>
        <w:br/>
      </w:r>
      <w:r>
        <w:rPr>
          <w:rFonts w:ascii="Times New Roman"/>
          <w:b w:val="false"/>
          <w:i w:val="false"/>
          <w:color w:val="000000"/>
          <w:sz w:val="28"/>
        </w:rPr>
        <w:t>
          1.4. Қордың Қаржыминiне берешегiн өтеу шарты Қордың,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Ұлттық Банктiң және Қаржыминiнiң арасындағы қосымша келiсiмiмен
келiсiледi.
              2. Қосымша шарттар
     2.1. Осы Келiсiм оған қол қойылған күннен бастап күшiне
енедi.
     2.2. Осы Келiсiмге өзгерiстер мен толықтырулар енгiзу 
тараптардың өзара келiсiмi бойынша жүзеге асырылады.
     2.3. Өзара мәмiлелi шешiмдерге қол жетпеген жағдайда,
келiспеушiлiк кеңес өткiзу және Қазақстан Республикасы Министрлер
Кабинетiнiң шешiм қабылдауы арқылы шешiледi.
     2.4. осы Келiсiм заңды құжат болып табылады және тараптар
үшiн бiр-бiрден орыс тiлiнде жасалады, олардың әрқайсысының
заңдық күшi бар.
     Қазақстан Республикасының        Қазақстан Республикасы 
        Қаржы министрi               Ұлттық Банк Басқармасының
                                              төрағасы
     Қазақстан Республикасының        Қазақстан Республикасының
     Ауыл шаруашылығы министрi       ауыл шаруашылығы министрлiгi
                                     жанындағы Ауыл шаруашылығын
                                     қаржылай қолдау жөнiндегi
                                     мемлекеттiк қордың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6 наурыздағы
                                   N 224 қаулысымен
                                     Мақұлданған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Ауыл шаруашылығы тауарларын өндiрушiлердiң
</w:t>
      </w:r>
      <w:r>
        <w:br/>
      </w:r>
      <w:r>
        <w:rPr>
          <w:rFonts w:ascii="Times New Roman"/>
          <w:b w:val="false"/>
          <w:i w:val="false"/>
          <w:color w:val="000000"/>
          <w:sz w:val="28"/>
        </w:rPr>
        <w:t>
                  орталықтандырылған кредиттер жөнiндегi берешегiн
</w:t>
      </w:r>
      <w:r>
        <w:br/>
      </w:r>
      <w:r>
        <w:rPr>
          <w:rFonts w:ascii="Times New Roman"/>
          <w:b w:val="false"/>
          <w:i w:val="false"/>
          <w:color w:val="000000"/>
          <w:sz w:val="28"/>
        </w:rPr>
        <w:t>
                  Ауыл шаруашылығын қаржылай қолдау жөнiндегi
</w:t>
      </w:r>
      <w:r>
        <w:br/>
      </w:r>
      <w:r>
        <w:rPr>
          <w:rFonts w:ascii="Times New Roman"/>
          <w:b w:val="false"/>
          <w:i w:val="false"/>
          <w:color w:val="000000"/>
          <w:sz w:val="28"/>
        </w:rPr>
        <w:t>
                          мемлекеттiк қорға беру тәртiбi туралы
</w:t>
      </w:r>
      <w:r>
        <w:br/>
      </w:r>
      <w:r>
        <w:rPr>
          <w:rFonts w:ascii="Times New Roman"/>
          <w:b w:val="false"/>
          <w:i w:val="false"/>
          <w:color w:val="000000"/>
          <w:sz w:val="28"/>
        </w:rPr>
        <w:t>
                                                        Келiсiм
Алматы қаласы                             1995 жылғы 2 наурыз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Қаржы министрлiгi, бұдан былай
"Қаржыминi", министр А.С.Павлов арқылы, Қазақстан Республикасының
Ұлттық Банкi, бұдан былай "Ұлттық Банк", Басқарма төрағасы 
Д.Х. Сембаев арқылы, Қазақстан Республикасының Ауыл шаруашылығы
министрлiгi, бұдан былай "Ауылшарминi", министр Ж.С. Кәрiбжанов 
арқылы және Қазақстан Республикасының Ауыл шаруашылығы министрлiгi
жанындағы Ауыл шаруашылығын қаржылай қолдау жөнiндегi мемлекеттiк 
қор, бұдан былай "Қор", президент А.Ф.Романов арқылы мына 
төмендегiлер туралы осы келiсiмдi жасады.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Келiсiмнiң мәнi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Осы арқылы Қор ауыл шаруашылығы тауарларын өндiрушiлердiң
жалақыға, өзара қарыздардың iшкiреспубликалық дебеттiк сальдосын
өтеуге өз айналым қаражатының жетiспеуiнен алған кредиттердi, 
сондай-ақ директивтiк кредиттердi қоспағанда Қазақстан Республикасы
Жоғарғы Кеңесiнiң, Қазақстан Республикасы Министрлер Кабинетiнiң
шешiмдерi бойынша орталықтандырылған кредиттiк ресурстар есебiнен
банктер арқылы алған кредиттер жөнiндегi және қосылған, бiрақ
өндiрiп алынбаған проценттер, айыппұлдар, өсiмдер жөнiндегi
берешегiн (кейiнге қалдырылған және мерзiмi өткен берешегiн қоса
есептегенде) 1995 жылдың 1 наурызындағы өз балансына алады.
</w:t>
      </w:r>
      <w:r>
        <w:br/>
      </w:r>
      <w:r>
        <w:rPr>
          <w:rFonts w:ascii="Times New Roman"/>
          <w:b w:val="false"/>
          <w:i w:val="false"/>
          <w:color w:val="000000"/>
          <w:sz w:val="28"/>
        </w:rPr>
        <w:t>
          1.2. Ауыл шаруашылығы тауарларын өндiрушiлерге iшкiреспубликалық
есеп жүргiзуге, жалақыға, өз айналым қаражатын толықтыруға және
директивтiк кредиттерге бөлiнген кредиттер жөнiндегi берешектi
Қордың балансына беру тәртiбi Қаржыминi, Ауылшарминi, Қор мен 
Ұлттық Банк арасындағы жеке келiсiмдермен белгiленедi.
</w:t>
      </w:r>
      <w:r>
        <w:br/>
      </w:r>
      <w:r>
        <w:rPr>
          <w:rFonts w:ascii="Times New Roman"/>
          <w:b w:val="false"/>
          <w:i w:val="false"/>
          <w:color w:val="000000"/>
          <w:sz w:val="28"/>
        </w:rPr>
        <w:t>
          1.3. Ұлттық Банк Қор үшiн жеке шот ашады.
</w:t>
      </w:r>
      <w:r>
        <w:br/>
      </w:r>
      <w:r>
        <w:rPr>
          <w:rFonts w:ascii="Times New Roman"/>
          <w:b w:val="false"/>
          <w:i w:val="false"/>
          <w:color w:val="000000"/>
          <w:sz w:val="28"/>
        </w:rPr>
        <w:t>
          1.4. Банктер Қаржыминiнiң, ұлттық Банктiң, Ауылшарминiнiң
бiрлескен нұсқауы негiзiнде Қордың баласына берiлетiн берешек
сомасын анықтайды және Ұлттық Банкпен келiскеннен кейiн, оларды
Қордың шотына дебеттейдi.
</w:t>
      </w:r>
      <w:r>
        <w:br/>
      </w:r>
      <w:r>
        <w:rPr>
          <w:rFonts w:ascii="Times New Roman"/>
          <w:b w:val="false"/>
          <w:i w:val="false"/>
          <w:color w:val="000000"/>
          <w:sz w:val="28"/>
        </w:rPr>
        <w:t>
          1.5. Қордың берешектi өтеуi мен ресурстар үшiн ақы 
</w:t>
      </w:r>
      <w:r>
        <w:rPr>
          <w:rFonts w:ascii="Times New Roman"/>
          <w:b w:val="false"/>
          <w:i w:val="false"/>
          <w:color w:val="000000"/>
          <w:sz w:val="28"/>
        </w:rPr>
        <w:t>
</w:t>
      </w:r>
    </w:p>
    <w:p>
      <w:pPr>
        <w:spacing w:after="0"/>
        <w:ind w:left="0"/>
        <w:jc w:val="left"/>
      </w:pPr>
      <w:r>
        <w:rPr>
          <w:rFonts w:ascii="Times New Roman"/>
          <w:b w:val="false"/>
          <w:i w:val="false"/>
          <w:color w:val="000000"/>
          <w:sz w:val="28"/>
        </w:rPr>
        <w:t>
төлеуiнiң шарттары Қордың, Ұлттық Банк пен Қаржыминiнiң арасында
шарттар жасалған кезде келiсiледi.
                  2. Қосымша шарттар
     2.1. Осы келiсiм қол қойылған күннен бастап күшiне енедi.
     2.2. Осы келiсiмге өзгертулер мен толықтырулар тараптардың
өзара және жазбаша келiсiмi бойынша енгiзiледi.
     2.3. осы келiсiм заңды құжат болып табылады, орыс тiлiнде
әр тарапқа бiр данадан төрт дана етiп жасалады, әрбiр дананың
заңдық күшi бiрдей.
     Қазақстан Республикасының     Қазақстан Республикасы
           Қаржы министрi         Ұлттық Банк Басқармасының
                                           Төрағасы
     Қазақстан Республикасының     Қазақстан Республикасының 
     Ауыл шаруашылығы министрi    Ауыл шаруашылығы министрлiгi
                                  жанындағы Ауыл шаруашылығын 
                                  қаржылай қолдау жөнiндегi
                                  мемлекеттiк қордың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