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40ca" w14:textId="a3a4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қылмыстық-атқару жүйесi базасын материалдық-техникалық және әлеуметтiк-құқықтық жағынан нығайту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21 наурыз  N 318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Нарықтық қатынастар жағдайында қылмыстық-атқару жүйесiн
экономикалық және әлеуметтiк-құқықтық жағынан қамтамасыз ету,
еңбекпен түзеу, кәсiпорындарының өнеркәсiп әлеуетiн пайдалану
және сотталғандарды еңбекпен қамту тиiмдiлiгiн арттыру мақсатында
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Экономика министрлiгi мен
Қаржы министрлiгi 1995-1997 жылдарға арналған республикалық
бюджетте Қазақстан Республикасының Iшкi iстер министрлiгiне
еңбекпен түзеу мекемелерiн, туберкулез ауруханаларын және оңаша
тергеу бөлмелерiн жобалау, салу және қайта жаңарту үшiн қажеттi
қаражат бөлудi көздесiн.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Қаржы министрлiгi Қазақстан
Республикасы Iшкi iстер министрлiгiнiң қылмыстық-атқару жүйесiн
1995-1996 жылдардағы қысқы кезең жұмысына дайындауды қамтамасыз ету 
үшiн оны республика бюджетiнде көзделген қаражат шегiнде басым
тәртiппен қаржыландырсын.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Iшкi iстер министрлiгiне Қазақстан
Республикасы Iшкi iстер министрлiгiнiң қылмыстық-атқару жүйесi
мекемелерiндегi арнаулы құрамалары мен iшкi әскерлерiнiң қарулы
күзет бөлiмдерi үшiн алдын-ала төлем жасаусыз тамақ өнiмдерiн,
заттай мүлiктер, отын және дәрi-дәрмектер сатып алуға рұқсат
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 Iшкi iстер министрлiгi мен Әдiлет
министрлiгi екi ай мерзiм iшiнде "Қазақстан Республикасындағы
Мемлекеттiк қылмыстық-атқару жүйе туралы" Қазақстан Республикасы
Заңының жобасын әзiрлеп, мүдделi министрлiктермен және 
ведомстволармен келiсiп, оны Қазақстан Республикасының Министрлер
Кабинетiнiң қарауына енгiзетiн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iшкi iстер министрлiгi мен 
Әдiлет министрлiгi мүдделi министрлiктермен және ведомстволармен
бiрлесiп, қылмыстық-атқару жүйесiн материалдық-техникалық және
әлеуметтiк-құқықтық жағынан қамтамасыз ету жөнiндегi Мемлекеттiк
бағдарлама жобасын әзiрлеп, оны Қазақстан Республикасы Министрлер
Кабинетiнiң қарауына ұсынатын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Облыстардың әкiмдерiне қылмыстық-атқару жүйесi мекемелерiнiң
тыныс-тiршiлiгiн қамтамасыз ету мәселелерi мен сотталғандардың 
еңбегiн пайдалану жағдайын тоқсан сайын қарау мiндеттелсiн.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