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05fd" w14:textId="ae90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13 шiлдедегi N 960 қаулысына өзгертулер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30 қазан N 1397. Күшi жойылды - ҚРҮ-нiң 1996.06.28. N 819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"Импортқа шығарылатын акцизделетiн тауарларға арналған акциздердiң ставкалары және Қазақстан Республикасының кеден шекарасы арқылы жеке тұлғалар алып ететiн акциз салуға жатпайтын тауарлардың нормалары туралы" Қазақстан Республикасы Министрлер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Кабинетiнiң 1995 жылғы 13 шiлдедегi N 960 қаулысының 1 қосымшасына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1995 ж., N 24, 276-бап)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өзгертулер мен толықтырулар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2204 (2204 30-дан басқа), 2205, 2206-дан СЭҚ ТН кодтары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2 және 3-бағандар мынадай редакцияда жазылсын;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"Шараптар, шампан шараптары              0,8 экю/литр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шарап материалдары                       0,1 экю/литр";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2207, 2208-ден СЭҚ ТН кодтары бойынша 2 және 3-бағандар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редакцияда жазылсын;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"iшiмдiк этиль спиртi, тағамдық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шикiзаттан өндiрiлген, тазартылған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этиль спирт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3,5 экю/литр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күшейтiлген сусындар, күшейтiлген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шырындар мен бальзамдар, арақ, ликер-арақ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бұйымдары, коньяктар                     3,0 экю/литр"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Мыналардың күшi жойылған деп танылсын: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 Министрлер Кабинетiнiң 1993 жылғы 27 шiлдедегi N 644 қаулысына өзгертулер мен толықтырулар енгiзу туралы" Қазақстан Республикасы Министрлер Кабинетiнiң 1993 жылғы 15 қарашадағы N 1126 қаулысы (Қазақстан Республикасының ПҮАЖ-ы, 1993 ж., N 43, 523-бап);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Министрлер Кабинетiнiң 1994 жылғы 24 мамырдағы N 556 қаулысына толықтырулар енгiзу туралы" Қазақстан Республикасы Министрлер Кабинетiнiң 1994 жылғы 22 маусымдағы N 701 қаулысы (Қазақстан Республикасының ПҮАЖ-ы, 1994-ж., N 28, 284-бап).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