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3c111" w14:textId="113c1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Жоғарғы және орталық мемлекеттiк органдарды Ақмола қаласына көшiру жөнiндегi мемлекеттiк комиссиясы туралы ереженi бекiту туралы</w:t>
      </w:r>
    </w:p>
    <w:p>
      <w:pPr>
        <w:spacing w:after="0"/>
        <w:ind w:left="0"/>
        <w:jc w:val="both"/>
      </w:pPr>
      <w:r>
        <w:rPr>
          <w:rFonts w:ascii="Times New Roman"/>
          <w:b w:val="false"/>
          <w:i w:val="false"/>
          <w:color w:val="000000"/>
          <w:sz w:val="28"/>
        </w:rPr>
        <w:t>Қазақстан Респубилкасы Үкiметiнiң Қаулысы 1995 жылғы 13 қарашадағы N 1520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қаулы етедi:
     1. Қазақстан Республикасының Жоғарғы және орталық мемлекеттiк
органдарды Ақмола қаласына көшiру жөнiндегi мемлекеттiк комиссиясы
туралы қоса берiлiп отырған Ереже бекiтiлсiн.
     2. Аталған комиссияға қызмет көрсету Қазақстан Республикасы
Үкiметiнiң Аппараты үшiн белгiленген тәртiппен жүзеге асырылады
деп белгiленсiн.
     Қазақстан Республикасының
         Премьер-Министрi
                                      Қазақстан Республикасы 
                                           Үкiметiнiң
                                      1995 жылғы 13 қарашадағы
                                       N 1520 қаулысымен
                                         Бекiтiлген
                             Ереже
           Қазақстан Республикасының Жоғары және орталық
           мемлекеттiк органдары Ақмола қаласына көшiру
             жөнiндегi мемлекеттiк комиссиясы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Республикасының Жоғары және орталық мемлекеттiк
органдарды Ақмола қаласына көшiру жөнiндегi мемлекеттiк комиссиясы
(әрi қарай - Комиссия) ведомстволық байланыстылығы мен меншiк
нысанына қарамастан, барлық заңды тұлғалардың, соның iшiнде
Қазақстан астанасын көшiруге және Ақмола қаласы мен оның ықпал
аймағын дамытуға қатысатын шетелдiктердiң қызметiн үйлестiрудi
қамтамасыз ететiн тұрақты жұмыс iстейтiн орган болып табылады.
</w:t>
      </w:r>
      <w:r>
        <w:br/>
      </w:r>
      <w:r>
        <w:rPr>
          <w:rFonts w:ascii="Times New Roman"/>
          <w:b w:val="false"/>
          <w:i w:val="false"/>
          <w:color w:val="000000"/>
          <w:sz w:val="28"/>
        </w:rPr>
        <w:t>
          Комиссия тiкелей Қазақстан Республикасының Премьер-Министрiне
бағынады.
</w:t>
      </w:r>
      <w:r>
        <w:br/>
      </w:r>
      <w:r>
        <w:rPr>
          <w:rFonts w:ascii="Times New Roman"/>
          <w:b w:val="false"/>
          <w:i w:val="false"/>
          <w:color w:val="000000"/>
          <w:sz w:val="28"/>
        </w:rPr>
        <w:t>
          Комиссияның жеке құрамын Қазақстан Республикасы 
Премьер-Министрiнiң ұсынуымен Қазақстан Республикасының
Президентi бекiтедi.
</w:t>
      </w:r>
      <w:r>
        <w:br/>
      </w:r>
      <w:r>
        <w:rPr>
          <w:rFonts w:ascii="Times New Roman"/>
          <w:b w:val="false"/>
          <w:i w:val="false"/>
          <w:color w:val="000000"/>
          <w:sz w:val="28"/>
        </w:rPr>
        <w:t>
          2. Комиссия өз қызметiнде Қазақстан Республикасының
Конституциясы мен заңдарын, Қазақстан Республикасы Президентiнiң
актiлерін, Қазақстан Республикасы Үкiметiнiң шешiмдерiн және
осы Ереженi басшылыққа алады.
</w:t>
      </w:r>
      <w:r>
        <w:br/>
      </w:r>
      <w:r>
        <w:rPr>
          <w:rFonts w:ascii="Times New Roman"/>
          <w:b w:val="false"/>
          <w:i w:val="false"/>
          <w:color w:val="000000"/>
          <w:sz w:val="28"/>
        </w:rPr>
        <w:t>
          3. Комиссияның негiзгi мiндеттерi:
</w:t>
      </w:r>
      <w:r>
        <w:br/>
      </w:r>
      <w:r>
        <w:rPr>
          <w:rFonts w:ascii="Times New Roman"/>
          <w:b w:val="false"/>
          <w:i w:val="false"/>
          <w:color w:val="000000"/>
          <w:sz w:val="28"/>
        </w:rPr>
        <w:t>
          Қазақстан Республикасының астанасын Алматы қаласынан Ақмола
қаласына көшiрудiң мәселелерiн мемлекеттiк басқаруды қамтамасыз
ету;
</w:t>
      </w:r>
      <w:r>
        <w:br/>
      </w:r>
      <w:r>
        <w:rPr>
          <w:rFonts w:ascii="Times New Roman"/>
          <w:b w:val="false"/>
          <w:i w:val="false"/>
          <w:color w:val="000000"/>
          <w:sz w:val="28"/>
        </w:rPr>
        <w:t>
          аумақтарда құрылыс салуды мемлекеттiк реттеуге осы заманғы
көзқараспен қарауды ескере отырып, Ақмола қаласы мен оның ықпал
аймағын кешендi дамыту жөнiндегi қызметтi үйлестiру және ұйымдастыру
болып табылады.
</w:t>
      </w:r>
      <w:r>
        <w:br/>
      </w:r>
      <w:r>
        <w:rPr>
          <w:rFonts w:ascii="Times New Roman"/>
          <w:b w:val="false"/>
          <w:i w:val="false"/>
          <w:color w:val="000000"/>
          <w:sz w:val="28"/>
        </w:rPr>
        <w:t>
          4. Негiзгi мiндеттерге қарай Комиссия мүдделi министрлiктер
мен ведомстволарды тарта отырып, мынадай функцияларды жүзеге
асырады:
</w:t>
      </w:r>
      <w:r>
        <w:br/>
      </w:r>
      <w:r>
        <w:rPr>
          <w:rFonts w:ascii="Times New Roman"/>
          <w:b w:val="false"/>
          <w:i w:val="false"/>
          <w:color w:val="000000"/>
          <w:sz w:val="28"/>
        </w:rPr>
        <w:t>
          астананы көшiру мәселелерi жөнiндегi мемлекеттiк 
бағдарламалардың, Ақмола қаласы мен оның ықпал аймағын дамытуға 
бағытталған және басқа да қажеттi бағдарламаларды әзiрлеудi 
ұйымдастырады, олардың орындалуын бақылауды жүзеге асырады;
&lt;*&gt;
</w:t>
      </w:r>
      <w:r>
        <w:br/>
      </w:r>
      <w:r>
        <w:rPr>
          <w:rFonts w:ascii="Times New Roman"/>
          <w:b w:val="false"/>
          <w:i w:val="false"/>
          <w:color w:val="000000"/>
          <w:sz w:val="28"/>
        </w:rPr>
        <w:t>
          Қазақстан Республикасының жоғары және орталық мемлекеттiк
органдарын Ақмола қаласына көшiру процестерiне басшылық жасауды
қамтамасыз етедi;
</w:t>
      </w:r>
      <w:r>
        <w:br/>
      </w:r>
      <w:r>
        <w:rPr>
          <w:rFonts w:ascii="Times New Roman"/>
          <w:b w:val="false"/>
          <w:i w:val="false"/>
          <w:color w:val="000000"/>
          <w:sz w:val="28"/>
        </w:rPr>
        <w:t>
          Ақмола қаласы мен оның ықпал аймағында қала салуды реттейтiн
құжаттарды қамтамасыз ету жөнiндегi қызметтi, сондай-ақ жоғары
және орталық мемлекеттiк органдарды орналастыруға арналған
объектiлердi, жаңа астананың iскерлiк, өнеркәсiптiк, инженерлiк, 
көлiктiк және әлеуметтiк инфрақұрылым объектiлерiн жобалау,
құрылысын салу және қайта жаңарту процесiн, осы жұмыстарды 
конкурстық негiзде ұйымдастыруды және оларды қаржыландыру
мәселелерiн шешудi үйлестiредi;
</w:t>
      </w:r>
      <w:r>
        <w:br/>
      </w:r>
      <w:r>
        <w:rPr>
          <w:rFonts w:ascii="Times New Roman"/>
          <w:b w:val="false"/>
          <w:i w:val="false"/>
          <w:color w:val="000000"/>
          <w:sz w:val="28"/>
        </w:rPr>
        <w:t>
          астананы көшiруге және Ақмола қаласы мен оның ықпал 
аймағын одан әрi дамытуға қатысты мәселелер жөнiндегi заңдардың
және басқа нормативтiк-құқықтық актiлердiң жобаларын дайындауды
ұйымдастырады;
</w:t>
      </w:r>
      <w:r>
        <w:br/>
      </w:r>
      <w:r>
        <w:rPr>
          <w:rFonts w:ascii="Times New Roman"/>
          <w:b w:val="false"/>
          <w:i w:val="false"/>
          <w:color w:val="000000"/>
          <w:sz w:val="28"/>
        </w:rPr>
        <w:t>
          бюджеттен тыс "Жаңа астана" қорынан қаражат бөлудi келiседi;
</w:t>
      </w:r>
      <w:r>
        <w:br/>
      </w:r>
      <w:r>
        <w:rPr>
          <w:rFonts w:ascii="Times New Roman"/>
          <w:b w:val="false"/>
          <w:i w:val="false"/>
          <w:color w:val="000000"/>
          <w:sz w:val="28"/>
        </w:rPr>
        <w:t>
          Комиссияның құзырына жататын мәселелер бойынша Қазақстан
Республикасы Үкiметiнiң шешiмi талап етiлетiн ұсыныстар енгiзедi;
</w:t>
      </w:r>
      <w:r>
        <w:br/>
      </w:r>
      <w:r>
        <w:rPr>
          <w:rFonts w:ascii="Times New Roman"/>
          <w:b w:val="false"/>
          <w:i w:val="false"/>
          <w:color w:val="000000"/>
          <w:sz w:val="28"/>
        </w:rPr>
        <w:t>
          жоғары және орталық мемлекеттiк органдарды Ақмола қаласына
көшiруге қатысты объектiлер бойынша Ақмола қаласының аумағында
мыналарды ұйымдастырады:
&lt;*&gt;
</w:t>
      </w:r>
      <w:r>
        <w:br/>
      </w:r>
      <w:r>
        <w:rPr>
          <w:rFonts w:ascii="Times New Roman"/>
          <w:b w:val="false"/>
          <w:i w:val="false"/>
          <w:color w:val="000000"/>
          <w:sz w:val="28"/>
        </w:rPr>
        <w:t>
          жобалау-iздестiру жұмыстарына сараптама жүргiзу;
&lt;*&gt;
</w:t>
      </w:r>
      <w:r>
        <w:br/>
      </w:r>
      <w:r>
        <w:rPr>
          <w:rFonts w:ascii="Times New Roman"/>
          <w:b w:val="false"/>
          <w:i w:val="false"/>
          <w:color w:val="000000"/>
          <w:sz w:val="28"/>
        </w:rPr>
        <w:t>
          құрылыс-монтаж жұмыстарының сапасына, құрылыс материалдарының,
өнiмдерi мен конструкцияларының өндiрiсiне бақылау жасау;
&lt;*&gt;
</w:t>
      </w:r>
      <w:r>
        <w:br/>
      </w:r>
      <w:r>
        <w:rPr>
          <w:rFonts w:ascii="Times New Roman"/>
          <w:b w:val="false"/>
          <w:i w:val="false"/>
          <w:color w:val="000000"/>
          <w:sz w:val="28"/>
        </w:rPr>
        <w:t>
          жобалау-iздестiру, сараптама, құрылыс-монтаж жұмыстарын және
құрылыс материалдарын, өнiмдерi мен конструкцияларын өндiру жөнiндегi
жұмыстарды лицензиялау.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ЕСКЕРТУ. 4-тармаққа өзгерiс енгiзiлдi - ҚР Үкіметінiң 1997.02.14.
</w:t>
      </w:r>
      <w:r>
        <w:br/>
      </w:r>
      <w:r>
        <w:rPr>
          <w:rFonts w:ascii="Times New Roman"/>
          <w:b w:val="false"/>
          <w:i w:val="false"/>
          <w:color w:val="000000"/>
          <w:sz w:val="28"/>
        </w:rPr>
        <w:t>
                            N 214 қаулысымен.  
</w:t>
      </w:r>
      <w:r>
        <w:rPr>
          <w:rFonts w:ascii="Times New Roman"/>
          <w:b w:val="false"/>
          <w:i w:val="false"/>
          <w:color w:val="000000"/>
          <w:sz w:val="28"/>
        </w:rPr>
        <w:t xml:space="preserve"> P970214_ </w:t>
      </w:r>
      <w:r>
        <w:rPr>
          <w:rFonts w:ascii="Times New Roman"/>
          <w:b w:val="false"/>
          <w:i w:val="false"/>
          <w:color w:val="000000"/>
          <w:sz w:val="28"/>
        </w:rPr>
        <w:t>
</w:t>
      </w:r>
      <w:r>
        <w:br/>
      </w:r>
      <w:r>
        <w:rPr>
          <w:rFonts w:ascii="Times New Roman"/>
          <w:b w:val="false"/>
          <w:i w:val="false"/>
          <w:color w:val="000000"/>
          <w:sz w:val="28"/>
        </w:rPr>
        <w:t>
          ЕСКЕРТУ. 4-тармақ толықтырылды - ҚР Үкіметінiң 1997.03.28. N 434
</w:t>
      </w:r>
      <w:r>
        <w:br/>
      </w:r>
      <w:r>
        <w:rPr>
          <w:rFonts w:ascii="Times New Roman"/>
          <w:b w:val="false"/>
          <w:i w:val="false"/>
          <w:color w:val="000000"/>
          <w:sz w:val="28"/>
        </w:rPr>
        <w:t>
                            қаулысымен.  
</w:t>
      </w:r>
      <w:r>
        <w:rPr>
          <w:rFonts w:ascii="Times New Roman"/>
          <w:b w:val="false"/>
          <w:i w:val="false"/>
          <w:color w:val="000000"/>
          <w:sz w:val="28"/>
        </w:rPr>
        <w:t xml:space="preserve"> P970434_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Жүктелген мiндеттi орындау мен функцияларын жүзеге 
асыру үшiн Комиссия:
</w:t>
      </w:r>
      <w:r>
        <w:br/>
      </w:r>
      <w:r>
        <w:rPr>
          <w:rFonts w:ascii="Times New Roman"/>
          <w:b w:val="false"/>
          <w:i w:val="false"/>
          <w:color w:val="000000"/>
          <w:sz w:val="28"/>
        </w:rPr>
        <w:t>
          Қазақстан Республикасының астананы көшiру мәселелерi жөнiндегi 
мемлекеттiк бағдарламалардың, Ақмола қаласы мен оның ықпал ету аймағын 
дамытуға бағытталған және басқа қажеттi бағдарламаларды әзiрлеу мен 
жүзеге асыру үшiн министрлiктердi, мемлекеттiк комитеттер мен 
ведомстволарды, сондай-ақ жергiлiктi атқару органдарын тартады;
&lt;*&gt;
</w:t>
      </w:r>
      <w:r>
        <w:br/>
      </w:r>
      <w:r>
        <w:rPr>
          <w:rFonts w:ascii="Times New Roman"/>
          <w:b w:val="false"/>
          <w:i w:val="false"/>
          <w:color w:val="000000"/>
          <w:sz w:val="28"/>
        </w:rPr>
        <w:t>
          Ақмола қаласы мен оның ықпал аймағын дамытуға байланысты
мәселелердi шешу кезiнде Қазақстан Республикасының мемлекеттiк
басқару органдары мен жергiлiктi атқару органдарының жұмысына 
қатысады.
</w:t>
      </w:r>
      <w:r>
        <w:br/>
      </w:r>
      <w:r>
        <w:rPr>
          <w:rFonts w:ascii="Times New Roman"/>
          <w:b w:val="false"/>
          <w:i w:val="false"/>
          <w:color w:val="000000"/>
          <w:sz w:val="28"/>
        </w:rPr>
        <w:t>
          Аталған органдардың осы мәселелер бойынша барлық шешiмдерi
қабылданғанға дейiн, Комиссиямен келiсуi тиiс;
</w:t>
      </w:r>
      <w:r>
        <w:br/>
      </w:r>
      <w:r>
        <w:rPr>
          <w:rFonts w:ascii="Times New Roman"/>
          <w:b w:val="false"/>
          <w:i w:val="false"/>
          <w:color w:val="000000"/>
          <w:sz w:val="28"/>
        </w:rPr>
        <w:t>
          Ақмола қаласы мен оның ықпал аймағының құрылысын салу кезiнде
осы процеске қатысушылардың барлығы үшiн орындауға мiндеттi
нормалар мен ережелердi белгiлейдi;
</w:t>
      </w:r>
      <w:r>
        <w:br/>
      </w:r>
      <w:r>
        <w:rPr>
          <w:rFonts w:ascii="Times New Roman"/>
          <w:b w:val="false"/>
          <w:i w:val="false"/>
          <w:color w:val="000000"/>
          <w:sz w:val="28"/>
        </w:rPr>
        <w:t>
          Комиссияның қызметiне байланысты сан алуан жұмыстардың
түрлерiн орындау үшiн уақытша шығармашылық ұжымдарды құрайды;
</w:t>
      </w:r>
      <w:r>
        <w:br/>
      </w:r>
      <w:r>
        <w:rPr>
          <w:rFonts w:ascii="Times New Roman"/>
          <w:b w:val="false"/>
          <w:i w:val="false"/>
          <w:color w:val="000000"/>
          <w:sz w:val="28"/>
        </w:rPr>
        <w:t>
          Ақмола қаласы мен оның ықпал аймағын дамыту проблемаларын
пысықтау үшiн мамандарды, ғалымдарды, сарапшыларды, соның iшiнде
шет елдерден де шарттық негiзде тартады;
</w:t>
      </w:r>
      <w:r>
        <w:br/>
      </w:r>
      <w:r>
        <w:rPr>
          <w:rFonts w:ascii="Times New Roman"/>
          <w:b w:val="false"/>
          <w:i w:val="false"/>
          <w:color w:val="000000"/>
          <w:sz w:val="28"/>
        </w:rPr>
        <w:t>
          Ақмола қаласы мен оның ықпал аймағы аумағында объектiлердi
жобалау және салу құқығына халықаралық және өзге де конструктор
өткiзудi ұйымдастырады;
</w:t>
      </w:r>
      <w:r>
        <w:br/>
      </w:r>
      <w:r>
        <w:rPr>
          <w:rFonts w:ascii="Times New Roman"/>
          <w:b w:val="false"/>
          <w:i w:val="false"/>
          <w:color w:val="000000"/>
          <w:sz w:val="28"/>
        </w:rPr>
        <w:t>
          Комиссия жүктелген мiндеттер мен қызметтерден туындайтын
басқа да өкiлеттiктердi жүзеге асырады.
</w:t>
      </w:r>
      <w:r>
        <w:br/>
      </w:r>
      <w:r>
        <w:rPr>
          <w:rFonts w:ascii="Times New Roman"/>
          <w:b w:val="false"/>
          <w:i w:val="false"/>
          <w:color w:val="000000"/>
          <w:sz w:val="28"/>
        </w:rPr>
        <w:t>
          ЕСКЕРТУ. 5-тармаққа өзгерiс енгiзiлдi - ҚР Үкіметінiң 1997.02.14.
</w:t>
      </w:r>
      <w:r>
        <w:br/>
      </w:r>
      <w:r>
        <w:rPr>
          <w:rFonts w:ascii="Times New Roman"/>
          <w:b w:val="false"/>
          <w:i w:val="false"/>
          <w:color w:val="000000"/>
          <w:sz w:val="28"/>
        </w:rPr>
        <w:t>
                            N 214 қаулысымен.  
</w:t>
      </w:r>
      <w:r>
        <w:rPr>
          <w:rFonts w:ascii="Times New Roman"/>
          <w:b w:val="false"/>
          <w:i w:val="false"/>
          <w:color w:val="000000"/>
          <w:sz w:val="28"/>
        </w:rPr>
        <w:t xml:space="preserve"> P970214_ </w:t>
      </w:r>
      <w:r>
        <w:rPr>
          <w:rFonts w:ascii="Times New Roman"/>
          <w:b w:val="false"/>
          <w:i w:val="false"/>
          <w:color w:val="000000"/>
          <w:sz w:val="28"/>
        </w:rPr>
        <w:t>
</w:t>
      </w:r>
      <w:r>
        <w:br/>
      </w:r>
      <w:r>
        <w:rPr>
          <w:rFonts w:ascii="Times New Roman"/>
          <w:b w:val="false"/>
          <w:i w:val="false"/>
          <w:color w:val="000000"/>
          <w:sz w:val="28"/>
        </w:rPr>
        <w:t>
          6. Жоғары және орталық мемлекеттiк органдарды Ақмола қаласына
көшiру, жаңа астана мен оның ықпал аймағын дамыту мәселелерi
бойынша қабылданған Комиссияның актiлерi Қазақстанның астанасын
көшiру және Ақмола қаласы мен оның ықпал аймағын дамытуға
қатысушы барлық заңды және жеке тұлғалардың орындауы үшiн мiндеттi.
</w:t>
      </w:r>
      <w:r>
        <w:br/>
      </w:r>
      <w:r>
        <w:rPr>
          <w:rFonts w:ascii="Times New Roman"/>
          <w:b w:val="false"/>
          <w:i w:val="false"/>
          <w:color w:val="000000"/>
          <w:sz w:val="28"/>
        </w:rPr>
        <w:t>
          7. Қазақстан Республикасының мемлекеттiк органдары мен 
лауазымды адамдары, ұйымдары Комиссияның өкiлеттiктерiнiң жүзеге
асырылуында қолдау және көмек көрсетуге, Комиссия мен оның 
аппаратына қажеттi мәлiметтер мен материалдарды беруге мiндеттi.
</w:t>
      </w:r>
      <w:r>
        <w:br/>
      </w:r>
      <w:r>
        <w:rPr>
          <w:rFonts w:ascii="Times New Roman"/>
          <w:b w:val="false"/>
          <w:i w:val="false"/>
          <w:color w:val="000000"/>
          <w:sz w:val="28"/>
        </w:rPr>
        <w:t>
          8. Комиссия өзiнiң жұмысын оның Төрағасы бекiткен жоспарларға
сәйкес iске асырады және өзiнiң мәжiлiстерiн тоқсан сайын
кемiнде бiр рет өткiзедi.
</w:t>
      </w:r>
      <w:r>
        <w:br/>
      </w:r>
      <w:r>
        <w:rPr>
          <w:rFonts w:ascii="Times New Roman"/>
          <w:b w:val="false"/>
          <w:i w:val="false"/>
          <w:color w:val="000000"/>
          <w:sz w:val="28"/>
        </w:rPr>
        <w:t>
          Мәжiлiстер аралығындағы кезеңде шешiмдерi оның Төрағасы
немесе оның тапсыруымен Төрағаның басқа жұмыстардан босатылған
бiрiншi орынбасары - Комиссия аппаратының жетекшiсi, өкiмдер мен 
тапсырмалар түрiнде қабылдайды.
&lt;*&gt;
</w:t>
      </w:r>
      <w:r>
        <w:br/>
      </w:r>
      <w:r>
        <w:rPr>
          <w:rFonts w:ascii="Times New Roman"/>
          <w:b w:val="false"/>
          <w:i w:val="false"/>
          <w:color w:val="000000"/>
          <w:sz w:val="28"/>
        </w:rPr>
        <w:t>
          Комиссияның шешiмдерi қаулылар мен хаттамалар түрiнде 
ресiмделедi.
</w:t>
      </w:r>
      <w:r>
        <w:br/>
      </w:r>
      <w:r>
        <w:rPr>
          <w:rFonts w:ascii="Times New Roman"/>
          <w:b w:val="false"/>
          <w:i w:val="false"/>
          <w:color w:val="000000"/>
          <w:sz w:val="28"/>
        </w:rPr>
        <w:t>
          Ескерту. 8-тармақта сөздер алмастырылған - ҚР Үкіметінiң 1996.04.08.
</w:t>
      </w:r>
      <w:r>
        <w:br/>
      </w:r>
      <w:r>
        <w:rPr>
          <w:rFonts w:ascii="Times New Roman"/>
          <w:b w:val="false"/>
          <w:i w:val="false"/>
          <w:color w:val="000000"/>
          <w:sz w:val="28"/>
        </w:rPr>
        <w:t>
                            N 400 қаулысымен.  
</w:t>
      </w:r>
      <w:r>
        <w:rPr>
          <w:rFonts w:ascii="Times New Roman"/>
          <w:b w:val="false"/>
          <w:i w:val="false"/>
          <w:color w:val="000000"/>
          <w:sz w:val="28"/>
        </w:rPr>
        <w:t xml:space="preserve"> P960400_ </w:t>
      </w:r>
      <w:r>
        <w:rPr>
          <w:rFonts w:ascii="Times New Roman"/>
          <w:b w:val="false"/>
          <w:i w:val="false"/>
          <w:color w:val="000000"/>
          <w:sz w:val="28"/>
        </w:rPr>
        <w:t>
</w:t>
      </w:r>
      <w:r>
        <w:br/>
      </w:r>
      <w:r>
        <w:rPr>
          <w:rFonts w:ascii="Times New Roman"/>
          <w:b w:val="false"/>
          <w:i w:val="false"/>
          <w:color w:val="000000"/>
          <w:sz w:val="28"/>
        </w:rPr>
        <w:t>
          9. Комиссияның республикалық бюджеттен қаржыландырылатын
аппараты бар.
</w:t>
      </w:r>
      <w:r>
        <w:br/>
      </w:r>
      <w:r>
        <w:rPr>
          <w:rFonts w:ascii="Times New Roman"/>
          <w:b w:val="false"/>
          <w:i w:val="false"/>
          <w:color w:val="000000"/>
          <w:sz w:val="28"/>
        </w:rPr>
        <w:t>
          Комиссия аппараты құрамының санын Қазақстан Республикасының
Үкiметi белгiлейдi.
</w:t>
      </w:r>
      <w:r>
        <w:br/>
      </w:r>
      <w:r>
        <w:rPr>
          <w:rFonts w:ascii="Times New Roman"/>
          <w:b w:val="false"/>
          <w:i w:val="false"/>
          <w:color w:val="000000"/>
          <w:sz w:val="28"/>
        </w:rPr>
        <w:t>
          Комиссия аппараты жетекшiсiнiң ұсынуы бойынша Комиссияның
Төрағасы Комиссияның аппараты туралы Ереженi, оның құрылымы мен
штаттық кестесiн белгiленген саны мен жалақы қоры шегiнде
бекiтедi.
</w:t>
      </w:r>
      <w:r>
        <w:br/>
      </w:r>
      <w:r>
        <w:rPr>
          <w:rFonts w:ascii="Times New Roman"/>
          <w:b w:val="false"/>
          <w:i w:val="false"/>
          <w:color w:val="000000"/>
          <w:sz w:val="28"/>
        </w:rPr>
        <w:t>
          Комиссияның аппараты жетекшiсiнiң бiрiншi орынбасары, 
орынбасары және бөлiм меңгерушiлерi лауазымдарына тағайындау
комиссия төрағасымен келiсiлгеннен кейiн, Қазақстан Республикасы
Үкiметiнiң Аппараты үшiн белгiленген тәртiппен жүргiзiледi.
Комиссия аппаратының басқа жауапты қызметкерлерiн лауазымдарға
тағайындауды Комиссия төрағасы аппарат басшысының ұсынысы бойынша
жүргiзедi.
&lt;*&gt;
</w:t>
      </w:r>
      <w:r>
        <w:br/>
      </w:r>
      <w:r>
        <w:rPr>
          <w:rFonts w:ascii="Times New Roman"/>
          <w:b w:val="false"/>
          <w:i w:val="false"/>
          <w:color w:val="000000"/>
          <w:sz w:val="28"/>
        </w:rPr>
        <w:t>
          Комиссияның аппаратына қызмет көрсету Қазақстан Республикасы
Үкiметiнiң Аппараты үшiн белгiленген тәртiппен жүзеге асырылады.
</w:t>
      </w:r>
      <w:r>
        <w:br/>
      </w:r>
      <w:r>
        <w:rPr>
          <w:rFonts w:ascii="Times New Roman"/>
          <w:b w:val="false"/>
          <w:i w:val="false"/>
          <w:color w:val="000000"/>
          <w:sz w:val="28"/>
        </w:rPr>
        <w:t>
          Комиссияның аппараты заңды тұлға болып табылады, оның
атауы қазақ және орыс тiлдерiнде жазылған рәмiздiк мөрi,
белгiленген үлгiдегi мөртаңбасы, бланкiлерi, банк мекемелерiнде
есеп айырысу шоты бар.
</w:t>
      </w:r>
      <w:r>
        <w:br/>
      </w:r>
      <w:r>
        <w:rPr>
          <w:rFonts w:ascii="Times New Roman"/>
          <w:b w:val="false"/>
          <w:i w:val="false"/>
          <w:color w:val="000000"/>
          <w:sz w:val="28"/>
        </w:rPr>
        <w:t>
          ЕСКЕРТУ. 9-тармаққа өзгерiс енгiзiлдi - ҚР Үкіметінiң 1997.02.14.
</w:t>
      </w:r>
      <w:r>
        <w:br/>
      </w:r>
      <w:r>
        <w:rPr>
          <w:rFonts w:ascii="Times New Roman"/>
          <w:b w:val="false"/>
          <w:i w:val="false"/>
          <w:color w:val="000000"/>
          <w:sz w:val="28"/>
        </w:rPr>
        <w:t>
                            N 214 қаулысымен.
</w:t>
      </w:r>
      <w:r>
        <w:br/>
      </w:r>
      <w:r>
        <w:rPr>
          <w:rFonts w:ascii="Times New Roman"/>
          <w:b w:val="false"/>
          <w:i w:val="false"/>
          <w:color w:val="000000"/>
          <w:sz w:val="28"/>
        </w:rPr>
        <w:t>
          10. Комиссияның аппаратына Комиссия Төрағасының басқа
жұмыстардан босатылған бiрiншi орынбасары болып табылатын жетекшiсi
басшылық етедi және ол мәртебесi бойынша Қазақстан Республикасы
Үкiметiнiң Аппараты жетекшiсiнiң бiрiншi орынбасарына 
теңестiрiледi.
&lt;*&gt;
</w:t>
      </w:r>
      <w:r>
        <w:br/>
      </w:r>
      <w:r>
        <w:rPr>
          <w:rFonts w:ascii="Times New Roman"/>
          <w:b w:val="false"/>
          <w:i w:val="false"/>
          <w:color w:val="000000"/>
          <w:sz w:val="28"/>
        </w:rPr>
        <w:t>
          Комиссия Аппараты жетекшi орынбасарларының және басқа
қызметкерлерiнiң лауазымдары Қазақстан Республикасы Үкiметiнiң
Аппараты қызметкерлерiнiң тиiсiнше лауазымдарына теңестiрiледi.
</w:t>
      </w:r>
      <w:r>
        <w:br/>
      </w:r>
      <w:r>
        <w:rPr>
          <w:rFonts w:ascii="Times New Roman"/>
          <w:b w:val="false"/>
          <w:i w:val="false"/>
          <w:color w:val="000000"/>
          <w:sz w:val="28"/>
        </w:rPr>
        <w:t>
          Ескерту. 10-тармақта сөздер алмастырылған - ҚР Үкіметінiң 1996.04.08.
</w:t>
      </w:r>
      <w:r>
        <w:br/>
      </w:r>
      <w:r>
        <w:rPr>
          <w:rFonts w:ascii="Times New Roman"/>
          <w:b w:val="false"/>
          <w:i w:val="false"/>
          <w:color w:val="000000"/>
          <w:sz w:val="28"/>
        </w:rPr>
        <w:t>
                            N 400 қаулысымен.  
</w:t>
      </w:r>
      <w:r>
        <w:rPr>
          <w:rFonts w:ascii="Times New Roman"/>
          <w:b w:val="false"/>
          <w:i w:val="false"/>
          <w:color w:val="000000"/>
          <w:sz w:val="28"/>
        </w:rPr>
        <w:t xml:space="preserve"> P960400_ </w:t>
      </w:r>
      <w:r>
        <w:rPr>
          <w:rFonts w:ascii="Times New Roman"/>
          <w:b w:val="false"/>
          <w:i w:val="false"/>
          <w:color w:val="000000"/>
          <w:sz w:val="28"/>
        </w:rPr>
        <w:t>
</w:t>
      </w:r>
      <w:r>
        <w:br/>
      </w:r>
      <w:r>
        <w:rPr>
          <w:rFonts w:ascii="Times New Roman"/>
          <w:b w:val="false"/>
          <w:i w:val="false"/>
          <w:color w:val="000000"/>
          <w:sz w:val="28"/>
        </w:rPr>
        <w:t>
          11. Комиссияны Қазақстан Республикасы Премьер-Министрiнiң 
ұсынуы бойынша Қазақстан Республикасының Президентi қызметке 
тағайындайтын және қызметтен босататын Төраға басқарады.
</w:t>
      </w:r>
      <w:r>
        <w:br/>
      </w:r>
      <w:r>
        <w:rPr>
          <w:rFonts w:ascii="Times New Roman"/>
          <w:b w:val="false"/>
          <w:i w:val="false"/>
          <w:color w:val="000000"/>
          <w:sz w:val="28"/>
        </w:rPr>
        <w:t>
          Төрағаның Комиссия Төрағасының ұсынуы бойынша және Қазақстан
Республикасы Премьер-Министрiнiң келiсуiмен Қазақстан 
Республикасының Президентi қызметке тағайындайтын және босататын
орынбасарлары болады.
</w:t>
      </w:r>
      <w:r>
        <w:br/>
      </w:r>
      <w:r>
        <w:rPr>
          <w:rFonts w:ascii="Times New Roman"/>
          <w:b w:val="false"/>
          <w:i w:val="false"/>
          <w:color w:val="000000"/>
          <w:sz w:val="28"/>
        </w:rPr>
        <w:t>
          Комиссия Төрағасы:
</w:t>
      </w:r>
      <w:r>
        <w:br/>
      </w:r>
      <w:r>
        <w:rPr>
          <w:rFonts w:ascii="Times New Roman"/>
          <w:b w:val="false"/>
          <w:i w:val="false"/>
          <w:color w:val="000000"/>
          <w:sz w:val="28"/>
        </w:rPr>
        <w:t>
          астананы Алматы қаласынан Ақмола қаласына көшiру жөнiндегi
жұмыстардың жүргiзiлу жағдайы бойынша жауапкершiлiкте болады;
</w:t>
      </w:r>
      <w:r>
        <w:br/>
      </w:r>
      <w:r>
        <w:rPr>
          <w:rFonts w:ascii="Times New Roman"/>
          <w:b w:val="false"/>
          <w:i w:val="false"/>
          <w:color w:val="000000"/>
          <w:sz w:val="28"/>
        </w:rPr>
        <w:t>
          Комиссия қызметiне басшылық жасайды, орынбасарлар мен
Комиссия мүшелерi арасында мiндеттердi бөледi, Комиссия қызметiнiң 
жекелеген бағыттарына басшылық жасағаны үшiн олардың 
жауапкершiлiктерiнiң деңгейiн белгiлейдi;
&lt;*&gt;
</w:t>
      </w:r>
      <w:r>
        <w:br/>
      </w:r>
      <w:r>
        <w:rPr>
          <w:rFonts w:ascii="Times New Roman"/>
          <w:b w:val="false"/>
          <w:i w:val="false"/>
          <w:color w:val="000000"/>
          <w:sz w:val="28"/>
        </w:rPr>
        <w:t>
        белгiленген тәртiппен жоғары және орталық мемлекеттiк органдарды 
Ақмола қаласына көшiруге қатысты объектiлер бойынша Ақмола қаласының 
аумағында жобалау-iздестiру жұмыстарына сараптама жүргiзудi, 
құрылыс-монтаж жұмыстарының сапасына, құрылыс материалдарының, 
өнiмдерi мен конструкцияларының өндiрiсiне бақылауды және 
жобалау-iздестiру, сараптама, құрылыс-монтаж жұмыстарын және құрылыс 
материалдарын, өнiмдерi мен конструкцияларын өндiру жөнiндегi 
жұмыстарды лицензиялауды жүзеге асыратын ұйымдар құрады, сондай-ақ
бұл ұйымдарды қайта ұйымдастырады және таратады.
&lt;*&gt;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ЕСКЕРТУ. 11-тармақ жаңа редакцияда - ҚР Үкіметінiң 1997.02.14.
</w:t>
      </w:r>
      <w:r>
        <w:br/>
      </w:r>
      <w:r>
        <w:rPr>
          <w:rFonts w:ascii="Times New Roman"/>
          <w:b w:val="false"/>
          <w:i w:val="false"/>
          <w:color w:val="000000"/>
          <w:sz w:val="28"/>
        </w:rPr>
        <w:t>
                            N 214 қаулысымен.  
</w:t>
      </w:r>
      <w:r>
        <w:rPr>
          <w:rFonts w:ascii="Times New Roman"/>
          <w:b w:val="false"/>
          <w:i w:val="false"/>
          <w:color w:val="000000"/>
          <w:sz w:val="28"/>
        </w:rPr>
        <w:t xml:space="preserve"> P970214_ </w:t>
      </w:r>
      <w:r>
        <w:rPr>
          <w:rFonts w:ascii="Times New Roman"/>
          <w:b w:val="false"/>
          <w:i w:val="false"/>
          <w:color w:val="000000"/>
          <w:sz w:val="28"/>
        </w:rPr>
        <w:t>
</w:t>
      </w:r>
      <w:r>
        <w:br/>
      </w:r>
      <w:r>
        <w:rPr>
          <w:rFonts w:ascii="Times New Roman"/>
          <w:b w:val="false"/>
          <w:i w:val="false"/>
          <w:color w:val="000000"/>
          <w:sz w:val="28"/>
        </w:rPr>
        <w:t>
          ЕСКЕРТУ. 11-тармақ жаңа абзацпен толықтырылды - ҚР Үкіметінiң
</w:t>
      </w:r>
      <w:r>
        <w:br/>
      </w:r>
      <w:r>
        <w:rPr>
          <w:rFonts w:ascii="Times New Roman"/>
          <w:b w:val="false"/>
          <w:i w:val="false"/>
          <w:color w:val="000000"/>
          <w:sz w:val="28"/>
        </w:rPr>
        <w:t>
                            1997.03.28. N 434 қаулысымен.  
</w:t>
      </w:r>
      <w:r>
        <w:rPr>
          <w:rFonts w:ascii="Times New Roman"/>
          <w:b w:val="false"/>
          <w:i w:val="false"/>
          <w:color w:val="000000"/>
          <w:sz w:val="28"/>
        </w:rPr>
        <w:t xml:space="preserve"> P970434_ </w:t>
      </w:r>
      <w:r>
        <w:rPr>
          <w:rFonts w:ascii="Times New Roman"/>
          <w:b w:val="false"/>
          <w:i w:val="false"/>
          <w:color w:val="000000"/>
          <w:sz w:val="28"/>
        </w:rPr>
        <w:t>
</w:t>
      </w:r>
      <w:r>
        <w:br/>
      </w:r>
      <w:r>
        <w:rPr>
          <w:rFonts w:ascii="Times New Roman"/>
          <w:b w:val="false"/>
          <w:i w:val="false"/>
          <w:color w:val="000000"/>
          <w:sz w:val="28"/>
        </w:rPr>
        <w:t>
          ЕСКЕРТУ. 11-тармақтың 6 абзацы сөздермен толықтырылды - 
</w:t>
      </w:r>
      <w:r>
        <w:br/>
      </w:r>
      <w:r>
        <w:rPr>
          <w:rFonts w:ascii="Times New Roman"/>
          <w:b w:val="false"/>
          <w:i w:val="false"/>
          <w:color w:val="000000"/>
          <w:sz w:val="28"/>
        </w:rPr>
        <w:t>
                            ҚР Үкіметінiң 1997.05.04. N 702 қаулысымен. 
</w:t>
      </w:r>
      <w:r>
        <w:rPr>
          <w:rFonts w:ascii="Times New Roman"/>
          <w:b w:val="false"/>
          <w:i w:val="false"/>
          <w:color w:val="000000"/>
          <w:sz w:val="28"/>
        </w:rPr>
        <w:t xml:space="preserve"> P970702_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