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9bc7" w14:textId="6f69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3 мамырдағы N 730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6 қарашадағы N 1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басқару органдары мен құқық қорғау органдарын
ұстауға 1995 жылға бөлiнетiн шектi қаражат туралы" Қазақстан
Республикасы Министрлер Кабинетiнiң 1995 жылғы 25 мамырдағы
N 730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ға "Қазақстан Республикасының Мемлекеттiк
басқару органдарын ұстауға 1995 жылға арналған шығыстарды
бөлу" деген N 1 қосымшасының "Ұлттық саясат жөнiндегi комитет"
жолындағы "21056" және "2832" сандары "24996" және "3754"
сандарымен алма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Министрлiктер мен ведомстволар бойынша жиыны" деген
жолдағы "1948789" және "519330" сандары "1952729" және "520252"
сандарымен алмастырылсын;
     "Мемлекеттiк басқарудың жаңа құрылымдарының пайда болуына
байланысты шығыстарға арналған қаражат" жолындағы "324328" саны
"320388" санымен алмастырылсын.
     Қазақстан Республикасының                   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