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16fe" w14:textId="b211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Халықты әлеуметтiк қорғау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1785. Күшi жойылды - ҚРҮ-нiң 1996.12.26. N 1634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Халықты әлеуметтiк қорғау
министрлiгi орталық аппаратының құрылымы қосымшаға сәйкес, орталық
аппарат қызметкерлерiнiң шектi саны негiзiнде 113 адам болып
бекiтiлсiн.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 енгiзiлдi - ҚР Үкiметiнiң 1996.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03.27. N 359 қаулысымен.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Халықты әлеуметтiк қорғау
министрлiгiне министрдiң 4 орынбасарын, оның iшiнде бiр бiрiншi
орынбасарын ұстауға, сондай-ақ 9 адамнан тұратын алқасы болуына
рұқсат етiлсiн.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2-тармаққа өзгерiс енгiзiлдi - ҚР Үкiметiнiң 1996.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03.27. N 359 қаулысымен.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Халықты әлеуметтiк қорғау
министрлiгiнiң орталық аппараты үшiн 5 қызметтiк жеңiл автомобиль
лимитi белгiленсiн.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3-тармаққа өзгерiс енгiзiлсiн - ҚР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1996.03.27. N 359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Республикасының Халықты әлеуметтiк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 орталық аппаратының құрылымы туралы" Қазақстан
Республикасы Министрлер Кабинетiнiң 1994 жылғы 4 қазандағы N 1107
қаулысының;
     "Қазақстан Республикасының Халықты әлеуметтiк қорғау
министрiнiң қосымша бiр орынбасарын енгiзу туралы" Қазақстан
Республикасы Министрлер Кабинетiнiң 1995 жылғы 26 сәуiрдегi N 559
қаулысының күшi жойылған деп танылсын.
     Қазақстан Республикасы
      Премьер-Министрiнiң
      бiрiншi орынбасары
                                     Қазақстан Республикасы
                                     Үкiметiнiң 1995 жылғы
                                         19 желтоқсандағы
                                      N 1785 қаулысына
                                             қосымша
          Қазақстан Республикасының Халықты әлеуметтiк қорғау
                 министрлiгi орталық аппаратының
                          Құрылымы
     Басшылық
     Зейнетақы қоры iстерi жөнiндегi бас басқарма
     Қаржы-экономика басқармасы
     Зейнетақылық қызмет көрсетудi ұйымдастыру басқармасы
     Әлеуметтiк көмек басқармасы
     Протездеу iстерi және ақпаратпен қамтамасыз ету басқармасы
     Заң және ұйымдастыру-кадр жұмыстары басқармасы
     Бухгалтерлiк есеп бөлiмi
     Аударма және бұқаралық ақпарат құралдарымен жұмыс бөлiмi
     Жалпы бөлiм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