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9560" w14:textId="83b9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ұнай және газ өнеркәсiбi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желтоқсан N 1794. Күшi жойылды - ҚРҮ-нiң 1997.02.18. N 231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ұнай және газ өнеркәсiбi министрлiгi
орталық аппаратының құрылымы қосымшаға сәйкес, осы аппарат
қызметкерлерi шектi санының негiзiнде 71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ұнай және газ өнеркәсiбi
министрлiгiне министрдiң 3 орынбасарын, соның iшiнде бiр бiрiншi
орынбасар, сондай-ақ саны 13 адам алқа ұстауға рұқсат берiл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Мұнай және газ өнеркәсiбi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талық аппараты үшiн 4 қызметтiк жеңiл автомобилi лимитi
белгiленсiн.
&lt;*&gt;
     ЕСКЕРТУ. 2 және 3-тармақтарға өзгерiстер енгiзiлдi - ҚРҮ-нiң
              1996.10.24. N 1293 қаулысымен.
     4. Мыналардың күшi жойылған деп танылсын:
     "Қазақстан Республикасы Мұнай және газ өнеркәсiбi министрлiгi
орталық аппаратының құрылымы туралы" Қазақстан Республикасы
Министрлер Кабинетiнiң 1994 жылғы 4 қазандағы N 1102 қаулысы;
     "Қазақстан Республикасы Министрлер Кабинетiнiң 1995 жылғы 4
қазандағы N 1102 қаулысына өзгерту енгiзу туралы" Қазақстан
Республикасы Министрлер Кабинетiнiң 1995 жылғы 13 ақпандағы N 155
қаулысы.
     Қазақстан Республикасы
      Премьер-Министрiнiң
      бiрiншi орынбасары
                                    Қазақстан Республикасы
                                    Үкiметiнiң 1995 жылғы
                                       19 желтоқсандағы
                                     N 1794 қаулысына
                                            қосымша
          Қазақстан Республикасы Мұнай және газ өнеркәсiбi
                  министрлiгi орталық аппаратының
                           Құрылымы
     Басшылық
     Өндiрiстi дамыту бас басқармасы
     Қаржы-экономика басқармасы
     Инвестициялық саясат басқармасы
     Техникалық саясат бөлiмi
     Мұнай-газ кешенi үшiн машина жасауды ұйымдастыру және 
     дамыту жөнiндегi секторы
&lt;*&gt;
     Ұйымдастыру-кадр жұмысы секторы
     Әкiмшiлiк-шаруашылық бөлiмi
     Ескерту. Қосымшаға өзгерiс енгiзiлдi - ҚРҮ-нiң 1996.04.08.
              N 404 қаулысым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