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1570" w14:textId="5821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кәсiпорындар мен акциялардың мемлекеттiк пакетi бар акционерлiк қоғамдардың қызметiн басқаруға контракт жүйесiн енгiзу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5 ақпандағы N 148 қаулысы .
Күші жойылды - Қазақстан Республикасы Үкiметiнiң 2003 жылғы 10 шілдедегі
N 685 қаулысымен.</w:t>
      </w:r>
    </w:p>
    <w:p>
      <w:pPr>
        <w:spacing w:after="0"/>
        <w:ind w:left="0"/>
        <w:jc w:val="both"/>
      </w:pPr>
      <w:r>
        <w:rPr>
          <w:rFonts w:ascii="Times New Roman"/>
          <w:b w:val="false"/>
          <w:i w:val="false"/>
          <w:color w:val="000000"/>
          <w:sz w:val="28"/>
        </w:rPr>
        <w:t>      "Мемлекеттiк кәсiпорын туралы" Қазақстан Республикасы Президентiнiң 1995 жылғы 19 маусымдағы N 2336 Заң күшi бар </w:t>
      </w:r>
      <w:r>
        <w:rPr>
          <w:rFonts w:ascii="Times New Roman"/>
          <w:b w:val="false"/>
          <w:i w:val="false"/>
          <w:color w:val="000000"/>
          <w:sz w:val="28"/>
        </w:rPr>
        <w:t xml:space="preserve">Жарлығын </w:t>
      </w:r>
      <w:r>
        <w:rPr>
          <w:rFonts w:ascii="Times New Roman"/>
          <w:b w:val="false"/>
          <w:i w:val="false"/>
          <w:color w:val="000000"/>
          <w:sz w:val="28"/>
        </w:rPr>
        <w:t>, сондай-ақ Қазақстан Республикасы Президентiнiң 1995 жылғы 13 желтоқсандағы N 2680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1996-1998 жылдарға арналған реформаларды тереңдету жөнiндегi Қазақстан Республикасы Үкiметiнiң iс-қимыл бағдарламасын орындау үшiн Қазақстан Республикасының Үкiметi қаулы етедi: </w:t>
      </w:r>
      <w:r>
        <w:br/>
      </w:r>
      <w:r>
        <w:rPr>
          <w:rFonts w:ascii="Times New Roman"/>
          <w:b w:val="false"/>
          <w:i w:val="false"/>
          <w:color w:val="000000"/>
          <w:sz w:val="28"/>
        </w:rPr>
        <w:t xml:space="preserve">
      1. Мыналар бекiтiлсiн: </w:t>
      </w:r>
      <w:r>
        <w:br/>
      </w:r>
      <w:r>
        <w:rPr>
          <w:rFonts w:ascii="Times New Roman"/>
          <w:b w:val="false"/>
          <w:i w:val="false"/>
          <w:color w:val="000000"/>
          <w:sz w:val="28"/>
        </w:rPr>
        <w:t xml:space="preserve">
      Мемлекеттiк кәсiпорын басшысын жалдау туралы үлгiлiк контракт (1-қосымша); </w:t>
      </w:r>
      <w:r>
        <w:br/>
      </w:r>
      <w:r>
        <w:rPr>
          <w:rFonts w:ascii="Times New Roman"/>
          <w:b w:val="false"/>
          <w:i w:val="false"/>
          <w:color w:val="000000"/>
          <w:sz w:val="28"/>
        </w:rPr>
        <w:t>
</w:t>
      </w:r>
      <w:r>
        <w:rPr>
          <w:rFonts w:ascii="Times New Roman"/>
          <w:b w:val="false"/>
          <w:i w:val="false"/>
          <w:color w:val="ff0000"/>
          <w:sz w:val="28"/>
        </w:rPr>
        <w:t xml:space="preserve">      ЕСКЕРТУ. 1-тармақтың және 2-қосымшаның күші жойылды - ҚР Үкіметінің 1999.09.30. N 1504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xml:space="preserve">      2. Қазақстан Республикасының министрлiктерi, мемлекеттiк комитеттерi, өзге орталық және жергiлiктi атқарушы органдары 1996 жылдың 1 сәуiрiне дейiнгi мерзiмде ведомстволық бағыныстағы мемлекеттiк кәсiпорындардың басшыларын жалдау туралы контрактiлер мен акциялардың мемлекеттiк пакетiн сенiм басқаруына беру және акционерлiк қоғамды қайта құрылымдау контрактiлерiн жасасын.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5 ақпандағы  </w:t>
      </w:r>
      <w:r>
        <w:br/>
      </w:r>
      <w:r>
        <w:rPr>
          <w:rFonts w:ascii="Times New Roman"/>
          <w:b w:val="false"/>
          <w:i w:val="false"/>
          <w:color w:val="000000"/>
          <w:sz w:val="28"/>
        </w:rPr>
        <w:t xml:space="preserve">
N 148 қаулысына     </w:t>
      </w:r>
      <w:r>
        <w:br/>
      </w:r>
      <w:r>
        <w:rPr>
          <w:rFonts w:ascii="Times New Roman"/>
          <w:b w:val="false"/>
          <w:i w:val="false"/>
          <w:color w:val="000000"/>
          <w:sz w:val="28"/>
        </w:rPr>
        <w:t xml:space="preserve">
N 1 қосымша    </w:t>
      </w:r>
    </w:p>
    <w:p>
      <w:pPr>
        <w:spacing w:after="0"/>
        <w:ind w:left="0"/>
        <w:jc w:val="left"/>
      </w:pPr>
      <w:r>
        <w:rPr>
          <w:rFonts w:ascii="Times New Roman"/>
          <w:b/>
          <w:i w:val="false"/>
          <w:color w:val="000000"/>
        </w:rPr>
        <w:t xml:space="preserve"> Мемлекеттiк кәсiпорынның басшысын жалдау туралы </w:t>
      </w:r>
      <w:r>
        <w:br/>
      </w:r>
      <w:r>
        <w:rPr>
          <w:rFonts w:ascii="Times New Roman"/>
          <w:b/>
          <w:i w:val="false"/>
          <w:color w:val="000000"/>
        </w:rPr>
        <w:t xml:space="preserve">
үлгiлiк контракт </w:t>
      </w:r>
    </w:p>
    <w:p>
      <w:pPr>
        <w:spacing w:after="0"/>
        <w:ind w:left="0"/>
        <w:jc w:val="both"/>
      </w:pPr>
      <w:r>
        <w:rPr>
          <w:rFonts w:ascii="Times New Roman"/>
          <w:b w:val="false"/>
          <w:i w:val="false"/>
          <w:color w:val="000000"/>
          <w:sz w:val="28"/>
        </w:rPr>
        <w:t xml:space="preserve">      Алматы қаласы                          1996 жылғы " "________ </w:t>
      </w:r>
    </w:p>
    <w:p>
      <w:pPr>
        <w:spacing w:after="0"/>
        <w:ind w:left="0"/>
        <w:jc w:val="both"/>
      </w:pPr>
      <w:r>
        <w:rPr>
          <w:rFonts w:ascii="Times New Roman"/>
          <w:b w:val="false"/>
          <w:i w:val="false"/>
          <w:color w:val="000000"/>
          <w:sz w:val="28"/>
        </w:rPr>
        <w:t xml:space="preserve">     Бiрiншi тараптан, бұдан әрi "Жалдаушы" деп аталатын __________ </w:t>
      </w:r>
      <w:r>
        <w:br/>
      </w:r>
      <w:r>
        <w:rPr>
          <w:rFonts w:ascii="Times New Roman"/>
          <w:b w:val="false"/>
          <w:i w:val="false"/>
          <w:color w:val="000000"/>
          <w:sz w:val="28"/>
        </w:rPr>
        <w:t xml:space="preserve">
     ____________________________________________________атынан </w:t>
      </w:r>
      <w:r>
        <w:br/>
      </w:r>
      <w:r>
        <w:rPr>
          <w:rFonts w:ascii="Times New Roman"/>
          <w:b w:val="false"/>
          <w:i w:val="false"/>
          <w:color w:val="000000"/>
          <w:sz w:val="28"/>
        </w:rPr>
        <w:t xml:space="preserve">
        (лауазымды адам және оның фамилиясы, аты, әкесiнiң аты) </w:t>
      </w:r>
      <w:r>
        <w:br/>
      </w:r>
      <w:r>
        <w:rPr>
          <w:rFonts w:ascii="Times New Roman"/>
          <w:b w:val="false"/>
          <w:i w:val="false"/>
          <w:color w:val="000000"/>
          <w:sz w:val="28"/>
        </w:rPr>
        <w:t xml:space="preserve">
     ___________________________________________________бекiтiлген </w:t>
      </w:r>
      <w:r>
        <w:br/>
      </w:r>
      <w:r>
        <w:rPr>
          <w:rFonts w:ascii="Times New Roman"/>
          <w:b w:val="false"/>
          <w:i w:val="false"/>
          <w:color w:val="000000"/>
          <w:sz w:val="28"/>
        </w:rPr>
        <w:t xml:space="preserve">
                      (кiм, қашан) </w:t>
      </w:r>
    </w:p>
    <w:p>
      <w:pPr>
        <w:spacing w:after="0"/>
        <w:ind w:left="0"/>
        <w:jc w:val="both"/>
      </w:pPr>
      <w:r>
        <w:rPr>
          <w:rFonts w:ascii="Times New Roman"/>
          <w:b w:val="false"/>
          <w:i w:val="false"/>
          <w:color w:val="000000"/>
          <w:sz w:val="28"/>
        </w:rPr>
        <w:t xml:space="preserve">     Ереженiң негiзiнде iс-қимыл жасаушы министрлiк, мемлекеттiк </w:t>
      </w:r>
      <w:r>
        <w:br/>
      </w:r>
      <w:r>
        <w:rPr>
          <w:rFonts w:ascii="Times New Roman"/>
          <w:b w:val="false"/>
          <w:i w:val="false"/>
          <w:color w:val="000000"/>
          <w:sz w:val="28"/>
        </w:rPr>
        <w:t xml:space="preserve">
     комитет (ведомство)___________________________________________ </w:t>
      </w:r>
      <w:r>
        <w:br/>
      </w:r>
      <w:r>
        <w:rPr>
          <w:rFonts w:ascii="Times New Roman"/>
          <w:b w:val="false"/>
          <w:i w:val="false"/>
          <w:color w:val="000000"/>
          <w:sz w:val="28"/>
        </w:rPr>
        <w:t xml:space="preserve">
                                    (оның атауы) </w:t>
      </w:r>
    </w:p>
    <w:p>
      <w:pPr>
        <w:spacing w:after="0"/>
        <w:ind w:left="0"/>
        <w:jc w:val="both"/>
      </w:pPr>
      <w:r>
        <w:rPr>
          <w:rFonts w:ascii="Times New Roman"/>
          <w:b w:val="false"/>
          <w:i w:val="false"/>
          <w:color w:val="000000"/>
          <w:sz w:val="28"/>
        </w:rPr>
        <w:t xml:space="preserve">     және екiншi тараптан, бұдан әрi "Басшы" деп аталатын азамат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(оның фамилиясы, аты, әкесiнiң аты) </w:t>
      </w:r>
    </w:p>
    <w:p>
      <w:pPr>
        <w:spacing w:after="0"/>
        <w:ind w:left="0"/>
        <w:jc w:val="both"/>
      </w:pPr>
      <w:r>
        <w:rPr>
          <w:rFonts w:ascii="Times New Roman"/>
          <w:b w:val="false"/>
          <w:i w:val="false"/>
          <w:color w:val="000000"/>
          <w:sz w:val="28"/>
        </w:rPr>
        <w:t xml:space="preserve">     төменгi туралы осы контрактiнi жасады. </w:t>
      </w:r>
    </w:p>
    <w:p>
      <w:pPr>
        <w:spacing w:after="0"/>
        <w:ind w:left="0"/>
        <w:jc w:val="left"/>
      </w:pPr>
      <w:r>
        <w:rPr>
          <w:rFonts w:ascii="Times New Roman"/>
          <w:b/>
          <w:i w:val="false"/>
          <w:color w:val="000000"/>
        </w:rPr>
        <w:t xml:space="preserve"> 1. Контрактiнiң мәнi </w:t>
      </w:r>
    </w:p>
    <w:p>
      <w:pPr>
        <w:spacing w:after="0"/>
        <w:ind w:left="0"/>
        <w:jc w:val="both"/>
      </w:pPr>
      <w:r>
        <w:rPr>
          <w:rFonts w:ascii="Times New Roman"/>
          <w:b w:val="false"/>
          <w:i w:val="false"/>
          <w:color w:val="000000"/>
          <w:sz w:val="28"/>
        </w:rPr>
        <w:t xml:space="preserve">      1. Осы контракт "Мемлекеттiк кәсiпорын туралы" Қазақстан Республикасы Президентiнiң 1995 жылғы 19 маусымдағы N 2336 Заң күшi бар Жарлығына сәйкес және _________________________________________ </w:t>
      </w:r>
      <w:r>
        <w:br/>
      </w:r>
      <w:r>
        <w:rPr>
          <w:rFonts w:ascii="Times New Roman"/>
          <w:b w:val="false"/>
          <w:i w:val="false"/>
          <w:color w:val="000000"/>
          <w:sz w:val="28"/>
        </w:rPr>
        <w:t xml:space="preserve">
                            (министрлiк, мемкомитет, ведомство)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(ф.а.т.)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(кәсiпорынның атауы және оның мекен-жайы) </w:t>
      </w:r>
      <w:r>
        <w:br/>
      </w:r>
      <w:r>
        <w:rPr>
          <w:rFonts w:ascii="Times New Roman"/>
          <w:b w:val="false"/>
          <w:i w:val="false"/>
          <w:color w:val="000000"/>
          <w:sz w:val="28"/>
        </w:rPr>
        <w:t xml:space="preserve">
     басшысы етiп тағайындау туралы 199__ "  "_____________________ </w:t>
      </w:r>
      <w:r>
        <w:br/>
      </w:r>
      <w:r>
        <w:rPr>
          <w:rFonts w:ascii="Times New Roman"/>
          <w:b w:val="false"/>
          <w:i w:val="false"/>
          <w:color w:val="000000"/>
          <w:sz w:val="28"/>
        </w:rPr>
        <w:t xml:space="preserve">
     N ______ бұйрығының негiзiнде жасалды және оларға қатысты еңбек </w:t>
      </w:r>
      <w:r>
        <w:br/>
      </w:r>
      <w:r>
        <w:rPr>
          <w:rFonts w:ascii="Times New Roman"/>
          <w:b w:val="false"/>
          <w:i w:val="false"/>
          <w:color w:val="000000"/>
          <w:sz w:val="28"/>
        </w:rPr>
        <w:t xml:space="preserve">
және тараптардың арасындағы құқықтық қатынастарды реттейдi. </w:t>
      </w:r>
    </w:p>
    <w:p>
      <w:pPr>
        <w:spacing w:after="0"/>
        <w:ind w:left="0"/>
        <w:jc w:val="left"/>
      </w:pPr>
      <w:r>
        <w:rPr>
          <w:rFonts w:ascii="Times New Roman"/>
          <w:b/>
          <w:i w:val="false"/>
          <w:color w:val="000000"/>
        </w:rPr>
        <w:t xml:space="preserve"> 2. Басшысының құқықтары мен мiндеттерi </w:t>
      </w:r>
    </w:p>
    <w:p>
      <w:pPr>
        <w:spacing w:after="0"/>
        <w:ind w:left="0"/>
        <w:jc w:val="both"/>
      </w:pPr>
      <w:r>
        <w:rPr>
          <w:rFonts w:ascii="Times New Roman"/>
          <w:b w:val="false"/>
          <w:i w:val="false"/>
          <w:color w:val="000000"/>
          <w:sz w:val="28"/>
        </w:rPr>
        <w:t xml:space="preserve">      2. "Мемлекеттiк кәсiпорын туралы" Қазақстан Республикасы Президентiнiң 1995 жылғы 19 маусымдағы N 2336 Заң күшi бар Жарлығына, Қазақстан Республикасының қолданылып жүрген заңдарына және кәсiпорын Жарғысына сәйкес басшы кәсiпорынға басшылықты және оны басқаруды жүзеге асырады. </w:t>
      </w:r>
      <w:r>
        <w:br/>
      </w:r>
      <w:r>
        <w:rPr>
          <w:rFonts w:ascii="Times New Roman"/>
          <w:b w:val="false"/>
          <w:i w:val="false"/>
          <w:color w:val="000000"/>
          <w:sz w:val="28"/>
        </w:rPr>
        <w:t xml:space="preserve">
      3. Кәсiпорын басшысы осы контракт күшiнде болатын кезеңде; </w:t>
      </w:r>
      <w:r>
        <w:br/>
      </w:r>
      <w:r>
        <w:rPr>
          <w:rFonts w:ascii="Times New Roman"/>
          <w:b w:val="false"/>
          <w:i w:val="false"/>
          <w:color w:val="000000"/>
          <w:sz w:val="28"/>
        </w:rPr>
        <w:t xml:space="preserve">
      мемлекеттiң тапсырыстарын орындауға; </w:t>
      </w:r>
      <w:r>
        <w:br/>
      </w:r>
      <w:r>
        <w:rPr>
          <w:rFonts w:ascii="Times New Roman"/>
          <w:b w:val="false"/>
          <w:i w:val="false"/>
          <w:color w:val="000000"/>
          <w:sz w:val="28"/>
        </w:rPr>
        <w:t xml:space="preserve">
      салықтар мен бюджетке төленетiн басқа да мiндеттi төлемдердi (оның iшiнде зейнетақы қорларына), сондай-ақ кәсiпорынның қызметкерлерiне жалақыны уақтылы төлеуге; </w:t>
      </w:r>
      <w:r>
        <w:br/>
      </w:r>
      <w:r>
        <w:rPr>
          <w:rFonts w:ascii="Times New Roman"/>
          <w:b w:val="false"/>
          <w:i w:val="false"/>
          <w:color w:val="000000"/>
          <w:sz w:val="28"/>
        </w:rPr>
        <w:t xml:space="preserve">
      кәсiпорынның жоғары тиiмдiлiкпен тұрақты жұмыс iстеуiн және оның серпiндi экономикалық және әлеуметтiк дамуын; </w:t>
      </w:r>
      <w:r>
        <w:br/>
      </w:r>
      <w:r>
        <w:rPr>
          <w:rFonts w:ascii="Times New Roman"/>
          <w:b w:val="false"/>
          <w:i w:val="false"/>
          <w:color w:val="000000"/>
          <w:sz w:val="28"/>
        </w:rPr>
        <w:t xml:space="preserve">
      базалық кезең деңгейiмен салыстырғанда өнiм номенклатурасының, оны өндiру көлемiнiң ұлғайтылуын, жаңартылуын; </w:t>
      </w:r>
      <w:r>
        <w:br/>
      </w:r>
      <w:r>
        <w:rPr>
          <w:rFonts w:ascii="Times New Roman"/>
          <w:b w:val="false"/>
          <w:i w:val="false"/>
          <w:color w:val="000000"/>
          <w:sz w:val="28"/>
        </w:rPr>
        <w:t xml:space="preserve">
      кәсiпорынның шарттық мiндеттемелерiн орындауға; </w:t>
      </w:r>
      <w:r>
        <w:br/>
      </w:r>
      <w:r>
        <w:rPr>
          <w:rFonts w:ascii="Times New Roman"/>
          <w:b w:val="false"/>
          <w:i w:val="false"/>
          <w:color w:val="000000"/>
          <w:sz w:val="28"/>
        </w:rPr>
        <w:t xml:space="preserve">
      кәсiпорынның техникамен қайта жарақтандырылуын, жаңғыртылуын; </w:t>
      </w:r>
      <w:r>
        <w:br/>
      </w:r>
      <w:r>
        <w:rPr>
          <w:rFonts w:ascii="Times New Roman"/>
          <w:b w:val="false"/>
          <w:i w:val="false"/>
          <w:color w:val="000000"/>
          <w:sz w:val="28"/>
        </w:rPr>
        <w:t xml:space="preserve">
      Қазақстан Республикасының қолданылып жүрген заңдардың сақталуын, кәсiпорынның басқарылуын жетiлдiру үшiн құқық құралдарының белсендi түрде пайдаланылуын, шарттық тәртiптiң, кәсiпорынның қаржы-экономикалық жағдайының нығайтылуын; </w:t>
      </w:r>
      <w:r>
        <w:br/>
      </w:r>
      <w:r>
        <w:rPr>
          <w:rFonts w:ascii="Times New Roman"/>
          <w:b w:val="false"/>
          <w:i w:val="false"/>
          <w:color w:val="000000"/>
          <w:sz w:val="28"/>
        </w:rPr>
        <w:t xml:space="preserve">
      кәсiпорынның әлеуметтiк дамуы бағдарламасының орындалуын; </w:t>
      </w:r>
      <w:r>
        <w:br/>
      </w:r>
      <w:r>
        <w:rPr>
          <w:rFonts w:ascii="Times New Roman"/>
          <w:b w:val="false"/>
          <w:i w:val="false"/>
          <w:color w:val="000000"/>
          <w:sz w:val="28"/>
        </w:rPr>
        <w:t xml:space="preserve">
      экологиялық талаптардың сақталуын; </w:t>
      </w:r>
      <w:r>
        <w:br/>
      </w:r>
      <w:r>
        <w:rPr>
          <w:rFonts w:ascii="Times New Roman"/>
          <w:b w:val="false"/>
          <w:i w:val="false"/>
          <w:color w:val="000000"/>
          <w:sz w:val="28"/>
        </w:rPr>
        <w:t xml:space="preserve">
      ұжымдық шарт мiндеттемелерiнiң орындалуын; </w:t>
      </w:r>
      <w:r>
        <w:br/>
      </w:r>
      <w:r>
        <w:rPr>
          <w:rFonts w:ascii="Times New Roman"/>
          <w:b w:val="false"/>
          <w:i w:val="false"/>
          <w:color w:val="000000"/>
          <w:sz w:val="28"/>
        </w:rPr>
        <w:t xml:space="preserve">
      мемлекеттiк, қызмет және коммерциялық құпия болып табылатын мәлiметтердiң қорғалуын; </w:t>
      </w:r>
      <w:r>
        <w:br/>
      </w:r>
      <w:r>
        <w:rPr>
          <w:rFonts w:ascii="Times New Roman"/>
          <w:b w:val="false"/>
          <w:i w:val="false"/>
          <w:color w:val="000000"/>
          <w:sz w:val="28"/>
        </w:rPr>
        <w:t xml:space="preserve">
      жұмылдыру бағдарламасының орындалуын қамтамасыз етуге мiндеттенедi. </w:t>
      </w:r>
      <w:r>
        <w:br/>
      </w:r>
      <w:r>
        <w:rPr>
          <w:rFonts w:ascii="Times New Roman"/>
          <w:b w:val="false"/>
          <w:i w:val="false"/>
          <w:color w:val="000000"/>
          <w:sz w:val="28"/>
        </w:rPr>
        <w:t>
</w:t>
      </w:r>
      <w:r>
        <w:rPr>
          <w:rFonts w:ascii="Times New Roman"/>
          <w:b w:val="false"/>
          <w:i w:val="false"/>
          <w:color w:val="ff0000"/>
          <w:sz w:val="28"/>
        </w:rPr>
        <w:t xml:space="preserve">      ЕСКЕРТУ. 3-тармақ 3 абзацпен толықтырылды - ҚРҮ-нiң 1998.04.03. N 286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4. Кәсiпорын басшысы дара басшылық принциптерiне iс-қимыл жасайды және кәсiпорын қызметiнiң барлық мәселелерiн кәсiпорын жарғысында белгiленген өз құзыретiне және осы Контрактiге сәйкес дербес шешедi. </w:t>
      </w:r>
      <w:r>
        <w:br/>
      </w:r>
      <w:r>
        <w:rPr>
          <w:rFonts w:ascii="Times New Roman"/>
          <w:b w:val="false"/>
          <w:i w:val="false"/>
          <w:color w:val="000000"/>
          <w:sz w:val="28"/>
        </w:rPr>
        <w:t xml:space="preserve">
      5. Кәсiпорын басшысы еңбек заңдарына сәйкес өз құзыретi шегiнде кәсiпорын қызметкерлерiн жұмысқа қабылдайды және жұмыстан босатады, оларға көтермелеу және жазалау шараларын қолданады. </w:t>
      </w:r>
      <w:r>
        <w:br/>
      </w:r>
      <w:r>
        <w:rPr>
          <w:rFonts w:ascii="Times New Roman"/>
          <w:b w:val="false"/>
          <w:i w:val="false"/>
          <w:color w:val="000000"/>
          <w:sz w:val="28"/>
        </w:rPr>
        <w:t xml:space="preserve">
      Жалдаушы Басшының ұсынуы бойынша лауазымына тағайындайтын немесе лауазымынан босататын кәсiпорын қызметкерлерiнiң номенклатурасы кәсiпорын Жарғысында белгiленедi. </w:t>
      </w:r>
      <w:r>
        <w:br/>
      </w:r>
      <w:r>
        <w:rPr>
          <w:rFonts w:ascii="Times New Roman"/>
          <w:b w:val="false"/>
          <w:i w:val="false"/>
          <w:color w:val="000000"/>
          <w:sz w:val="28"/>
        </w:rPr>
        <w:t xml:space="preserve">
      6. Басшының орынбасарларын Жалдаушы Басшының ұсынуы бойынша қызметке тағайындайды және қызметтен босатады. </w:t>
      </w:r>
      <w:r>
        <w:br/>
      </w:r>
      <w:r>
        <w:rPr>
          <w:rFonts w:ascii="Times New Roman"/>
          <w:b w:val="false"/>
          <w:i w:val="false"/>
          <w:color w:val="000000"/>
          <w:sz w:val="28"/>
        </w:rPr>
        <w:t xml:space="preserve">
      Басшы орынбасарларының және кәсiпорынның басқа да қызметкерлерiнiң құзыретiне Басшы белгiлейдi. </w:t>
      </w:r>
      <w:r>
        <w:br/>
      </w:r>
      <w:r>
        <w:rPr>
          <w:rFonts w:ascii="Times New Roman"/>
          <w:b w:val="false"/>
          <w:i w:val="false"/>
          <w:color w:val="000000"/>
          <w:sz w:val="28"/>
        </w:rPr>
        <w:t xml:space="preserve">
      7. Кәсiпорын басшысы кәсiподақ комитетiнiң келiсiмi бойынша кәсiпорындағы еңбекке ақы төлеу жүйелерi мен материалдық ынталандыру нысандарын белгiлейдi, өкiлеттi орган жыл сайын белгiлейтiн еңбекақы қоры (тұтыну қоры) шегiнде кәсiпорын қызметкерлерiнiң штаттық кестесiн және лауазымдық жалақы мөлшерiн дербес бекiтедi. </w:t>
      </w:r>
      <w:r>
        <w:br/>
      </w:r>
      <w:r>
        <w:rPr>
          <w:rFonts w:ascii="Times New Roman"/>
          <w:b w:val="false"/>
          <w:i w:val="false"/>
          <w:color w:val="000000"/>
          <w:sz w:val="28"/>
        </w:rPr>
        <w:t xml:space="preserve">
      Басшының орынбасарларының, кәсiпорынның бас (аға) бухгалтерiнiң лауазымдық жалақыларының мөлшерiн, оларға сыйлық пен басқа да сыйақы беру жүйесiн өкiлеттi орган белгiлейдi. </w:t>
      </w:r>
      <w:r>
        <w:br/>
      </w:r>
      <w:r>
        <w:rPr>
          <w:rFonts w:ascii="Times New Roman"/>
          <w:b w:val="false"/>
          <w:i w:val="false"/>
          <w:color w:val="000000"/>
          <w:sz w:val="28"/>
        </w:rPr>
        <w:t xml:space="preserve">
      8. Кәсiпорын басшысы кәсiпорын мүлкiнiң сақталуын қамтамасыз етуге мiндеттi. </w:t>
      </w:r>
    </w:p>
    <w:p>
      <w:pPr>
        <w:spacing w:after="0"/>
        <w:ind w:left="0"/>
        <w:jc w:val="left"/>
      </w:pPr>
      <w:r>
        <w:rPr>
          <w:rFonts w:ascii="Times New Roman"/>
          <w:b/>
          <w:i w:val="false"/>
          <w:color w:val="000000"/>
        </w:rPr>
        <w:t xml:space="preserve"> 3. Жұмыс уақыты мен демалыс </w:t>
      </w:r>
    </w:p>
    <w:p>
      <w:pPr>
        <w:spacing w:after="0"/>
        <w:ind w:left="0"/>
        <w:jc w:val="both"/>
      </w:pPr>
      <w:r>
        <w:rPr>
          <w:rFonts w:ascii="Times New Roman"/>
          <w:b w:val="false"/>
          <w:i w:val="false"/>
          <w:color w:val="000000"/>
          <w:sz w:val="28"/>
        </w:rPr>
        <w:t xml:space="preserve">      9. Басшы үшiн жұмыс уақытының ұзақтығы қолданылып жүрген еңбек туралы заңдарға сәйкес белгiленедi. </w:t>
      </w:r>
      <w:r>
        <w:br/>
      </w:r>
      <w:r>
        <w:rPr>
          <w:rFonts w:ascii="Times New Roman"/>
          <w:b w:val="false"/>
          <w:i w:val="false"/>
          <w:color w:val="000000"/>
          <w:sz w:val="28"/>
        </w:rPr>
        <w:t xml:space="preserve">
      10. Басшыға қолданылып жүрген заңдарға сәйкес есептелген орташа жалақысы және лауазымды сақталатын жыл сайынғы демалыс берiледi. </w:t>
      </w:r>
      <w:r>
        <w:br/>
      </w:r>
      <w:r>
        <w:rPr>
          <w:rFonts w:ascii="Times New Roman"/>
          <w:b w:val="false"/>
          <w:i w:val="false"/>
          <w:color w:val="000000"/>
          <w:sz w:val="28"/>
        </w:rPr>
        <w:t xml:space="preserve">
      Демалыс ұзақтығы _______күн. Демалысқа шығатын уақыт Жалдаушымен келiсе отырып белгiленедi. </w:t>
      </w:r>
      <w:r>
        <w:br/>
      </w:r>
      <w:r>
        <w:rPr>
          <w:rFonts w:ascii="Times New Roman"/>
          <w:b w:val="false"/>
          <w:i w:val="false"/>
          <w:color w:val="000000"/>
          <w:sz w:val="28"/>
        </w:rPr>
        <w:t xml:space="preserve">
      11. Жалдаушы Басшының өтiнiшi бойынша отбасындағы және басқа да орынды себептерге байланысты бұйрықпен ресiмделген жалақысы сақталмайтын қысқа мерзiмдi демалыс бере алады. </w:t>
      </w:r>
    </w:p>
    <w:p>
      <w:pPr>
        <w:spacing w:after="0"/>
        <w:ind w:left="0"/>
        <w:jc w:val="left"/>
      </w:pPr>
      <w:r>
        <w:rPr>
          <w:rFonts w:ascii="Times New Roman"/>
          <w:b/>
          <w:i w:val="false"/>
          <w:color w:val="000000"/>
        </w:rPr>
        <w:t xml:space="preserve"> 4. Еңбек тәртiбi </w:t>
      </w:r>
    </w:p>
    <w:p>
      <w:pPr>
        <w:spacing w:after="0"/>
        <w:ind w:left="0"/>
        <w:jc w:val="both"/>
      </w:pPr>
      <w:r>
        <w:rPr>
          <w:rFonts w:ascii="Times New Roman"/>
          <w:b w:val="false"/>
          <w:i w:val="false"/>
          <w:color w:val="000000"/>
          <w:sz w:val="28"/>
        </w:rPr>
        <w:t xml:space="preserve">      12. Басшы осы контрактi бойынша мiндеттемелердiң орындалмағаны үшiн қолданылып жүрген заңдарда көзделген жауапкершiлiкте болады.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ҚРҮ-нiң 1998.04.03. N 286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13. Еңбек тәртiбiн бұзғаны үшiн басшыға жаза қолдану тәртiбi Қазақстан Республикасының қолданылып жүрген еңбек заңдарымен реттеледi. </w:t>
      </w:r>
      <w:r>
        <w:br/>
      </w:r>
      <w:r>
        <w:rPr>
          <w:rFonts w:ascii="Times New Roman"/>
          <w:b w:val="false"/>
          <w:i w:val="false"/>
          <w:color w:val="000000"/>
          <w:sz w:val="28"/>
        </w:rPr>
        <w:t xml:space="preserve">
      14. Еңбек мiндеттемелерiн табысты және жауапкершiлiкпен орындағаны үшiн Басшыға көтермелеу шараларын қолдану тәртiбi еңбек заңдарының және өкiлеттi орган бекiтетiн Басшыға сыйлық беру тәртiбi туралы ережемен реттеледi. </w:t>
      </w:r>
    </w:p>
    <w:p>
      <w:pPr>
        <w:spacing w:after="0"/>
        <w:ind w:left="0"/>
        <w:jc w:val="left"/>
      </w:pPr>
      <w:r>
        <w:rPr>
          <w:rFonts w:ascii="Times New Roman"/>
          <w:b/>
          <w:i w:val="false"/>
          <w:color w:val="000000"/>
        </w:rPr>
        <w:t xml:space="preserve"> 5. Еңбекақы төлеу, кепiлдiк және өтемдiк төлемдер </w:t>
      </w:r>
    </w:p>
    <w:p>
      <w:pPr>
        <w:spacing w:after="0"/>
        <w:ind w:left="0"/>
        <w:jc w:val="both"/>
      </w:pPr>
      <w:r>
        <w:rPr>
          <w:rFonts w:ascii="Times New Roman"/>
          <w:b w:val="false"/>
          <w:i w:val="false"/>
          <w:color w:val="000000"/>
          <w:sz w:val="28"/>
        </w:rPr>
        <w:t xml:space="preserve">      15. Басшыға айына_____теңге мөлшерiнде лауазымдық жалақы белгiленедi. </w:t>
      </w:r>
      <w:r>
        <w:br/>
      </w:r>
      <w:r>
        <w:rPr>
          <w:rFonts w:ascii="Times New Roman"/>
          <w:b w:val="false"/>
          <w:i w:val="false"/>
          <w:color w:val="000000"/>
          <w:sz w:val="28"/>
        </w:rPr>
        <w:t xml:space="preserve">
      16. Басшы осы контракт бойынша мiндеттемелерiн тиiстi дәрежеде орындаған жағдайда оған қосымша: </w:t>
      </w:r>
      <w:r>
        <w:br/>
      </w:r>
      <w:r>
        <w:rPr>
          <w:rFonts w:ascii="Times New Roman"/>
          <w:b w:val="false"/>
          <w:i w:val="false"/>
          <w:color w:val="000000"/>
          <w:sz w:val="28"/>
        </w:rPr>
        <w:t xml:space="preserve">
      лауазымдық жалақысының __________мөлшерiнде үстеме; </w:t>
      </w:r>
      <w:r>
        <w:br/>
      </w:r>
      <w:r>
        <w:rPr>
          <w:rFonts w:ascii="Times New Roman"/>
          <w:b w:val="false"/>
          <w:i w:val="false"/>
          <w:color w:val="000000"/>
          <w:sz w:val="28"/>
        </w:rPr>
        <w:t xml:space="preserve">
                               % </w:t>
      </w:r>
      <w:r>
        <w:br/>
      </w:r>
      <w:r>
        <w:rPr>
          <w:rFonts w:ascii="Times New Roman"/>
          <w:b w:val="false"/>
          <w:i w:val="false"/>
          <w:color w:val="000000"/>
          <w:sz w:val="28"/>
        </w:rPr>
        <w:t xml:space="preserve">
      кәсiпорынның мемлекеттiк тапсырысты және шарт мiндеттемелерiн 100 процент орындағаны үшiн Басшыға сыйлық беру туралы ережеге сәйкес сыйлық; </w:t>
      </w:r>
      <w:r>
        <w:br/>
      </w:r>
      <w:r>
        <w:rPr>
          <w:rFonts w:ascii="Times New Roman"/>
          <w:b w:val="false"/>
          <w:i w:val="false"/>
          <w:color w:val="000000"/>
          <w:sz w:val="28"/>
        </w:rPr>
        <w:t xml:space="preserve">
      кәсiпорында бекiтiлген ережеге сәйкес жыл үшiн жұмыс нәтижелерi бойынша сыйақы белгiленедi. </w:t>
      </w:r>
      <w:r>
        <w:br/>
      </w:r>
      <w:r>
        <w:rPr>
          <w:rFonts w:ascii="Times New Roman"/>
          <w:b w:val="false"/>
          <w:i w:val="false"/>
          <w:color w:val="000000"/>
          <w:sz w:val="28"/>
        </w:rPr>
        <w:t xml:space="preserve">
      17. Кәсiпорынның нақты кiрiстер мен пайда алуына Басшы тiкелей қатысқан жағдайда ол бiр рет көтермелеу алуға құқылы, оның мөлшерiн Жалдаушы белгiлейдi. </w:t>
      </w:r>
      <w:r>
        <w:br/>
      </w:r>
      <w:r>
        <w:rPr>
          <w:rFonts w:ascii="Times New Roman"/>
          <w:b w:val="false"/>
          <w:i w:val="false"/>
          <w:color w:val="000000"/>
          <w:sz w:val="28"/>
        </w:rPr>
        <w:t xml:space="preserve">
      18. Басшыға жыл сайынғы демалыс кезiнде қызмет ақысының (__________________) мөлшерiнде қосымша материалдық көмекақы </w:t>
      </w:r>
      <w:r>
        <w:br/>
      </w:r>
      <w:r>
        <w:rPr>
          <w:rFonts w:ascii="Times New Roman"/>
          <w:b w:val="false"/>
          <w:i w:val="false"/>
          <w:color w:val="000000"/>
          <w:sz w:val="28"/>
        </w:rPr>
        <w:t xml:space="preserve">
      еселенген </w:t>
      </w:r>
      <w:r>
        <w:br/>
      </w:r>
      <w:r>
        <w:rPr>
          <w:rFonts w:ascii="Times New Roman"/>
          <w:b w:val="false"/>
          <w:i w:val="false"/>
          <w:color w:val="000000"/>
          <w:sz w:val="28"/>
        </w:rPr>
        <w:t xml:space="preserve">
төленедi. </w:t>
      </w:r>
      <w:r>
        <w:br/>
      </w:r>
      <w:r>
        <w:rPr>
          <w:rFonts w:ascii="Times New Roman"/>
          <w:b w:val="false"/>
          <w:i w:val="false"/>
          <w:color w:val="000000"/>
          <w:sz w:val="28"/>
        </w:rPr>
        <w:t xml:space="preserve">
      19. Басшы жасына қарай немесе заңда қарастырылған басқа да негiздермен зейнет демалысына шыққан жағдайда, кәсiпорынның рентабельдiк жұмыс iстеуiне қарай оған орташа айлық жалақы мөлшерiнде бiр мезгiлдiк сыйақы төленедi. </w:t>
      </w:r>
      <w:r>
        <w:br/>
      </w:r>
      <w:r>
        <w:rPr>
          <w:rFonts w:ascii="Times New Roman"/>
          <w:b w:val="false"/>
          <w:i w:val="false"/>
          <w:color w:val="000000"/>
          <w:sz w:val="28"/>
        </w:rPr>
        <w:t xml:space="preserve">
      20. Жалдаушымен еңбек құқық қатынастарына байланысты Басшыға кепiлдiк және өтемдiк төлемдер қолданылып жүрген заңдарда белгiленген тәртiп пен мөлшерде төленедi. </w:t>
      </w:r>
      <w:r>
        <w:br/>
      </w:r>
      <w:r>
        <w:rPr>
          <w:rFonts w:ascii="Times New Roman"/>
          <w:b w:val="false"/>
          <w:i w:val="false"/>
          <w:color w:val="000000"/>
          <w:sz w:val="28"/>
        </w:rPr>
        <w:t xml:space="preserve">
      21. Басшының осы контрактiнi күшiнде болатын кезде, оқытушылық және ғылыми жұмыстан басқа қосымша жұмыс iстеуiне және кәсiпкерлiк қызметпен шұғылдануына тыйым салынады. </w:t>
      </w:r>
    </w:p>
    <w:p>
      <w:pPr>
        <w:spacing w:after="0"/>
        <w:ind w:left="0"/>
        <w:jc w:val="left"/>
      </w:pPr>
      <w:r>
        <w:rPr>
          <w:rFonts w:ascii="Times New Roman"/>
          <w:b/>
          <w:i w:val="false"/>
          <w:color w:val="000000"/>
        </w:rPr>
        <w:t xml:space="preserve"> 6. Кәсiпорынның мемлекеттiк, қызметтiк және коммерциялық құпиясы </w:t>
      </w:r>
    </w:p>
    <w:p>
      <w:pPr>
        <w:spacing w:after="0"/>
        <w:ind w:left="0"/>
        <w:jc w:val="both"/>
      </w:pPr>
      <w:r>
        <w:rPr>
          <w:rFonts w:ascii="Times New Roman"/>
          <w:b w:val="false"/>
          <w:i w:val="false"/>
          <w:color w:val="000000"/>
          <w:sz w:val="28"/>
        </w:rPr>
        <w:t xml:space="preserve">      22. Басшы кәсiпорынның мемлекеттiк, қызметтiк және коммерциялық құпиясын сақтауға мiндеттенедi. </w:t>
      </w:r>
      <w:r>
        <w:br/>
      </w:r>
      <w:r>
        <w:rPr>
          <w:rFonts w:ascii="Times New Roman"/>
          <w:b w:val="false"/>
          <w:i w:val="false"/>
          <w:color w:val="000000"/>
          <w:sz w:val="28"/>
        </w:rPr>
        <w:t xml:space="preserve">
      23. Қажет болған жағдайда Басшы Жалдаушыға мемлекеттiк, қызметтiк және коммерциялық құпияны осы контракт күшiнде болатын кезең iшiнде, сондай-ақ Басшылық қызметi тоқтатылғаннан кейiнгi, коммерциялық құпия болып табылатын мәлiметтердiң құрамы мен көлемi анықталатын белгiлi бiр кезеңде, жария етпеу туралы мiндеттеме бередi. </w:t>
      </w:r>
    </w:p>
    <w:p>
      <w:pPr>
        <w:spacing w:after="0"/>
        <w:ind w:left="0"/>
        <w:jc w:val="left"/>
      </w:pPr>
      <w:r>
        <w:rPr>
          <w:rFonts w:ascii="Times New Roman"/>
          <w:b/>
          <w:i w:val="false"/>
          <w:color w:val="000000"/>
        </w:rPr>
        <w:t xml:space="preserve"> 7. Басшы мен Жалдаушының жауапкершiлiгi </w:t>
      </w:r>
    </w:p>
    <w:p>
      <w:pPr>
        <w:spacing w:after="0"/>
        <w:ind w:left="0"/>
        <w:jc w:val="both"/>
      </w:pPr>
      <w:r>
        <w:rPr>
          <w:rFonts w:ascii="Times New Roman"/>
          <w:b w:val="false"/>
          <w:i w:val="false"/>
          <w:color w:val="000000"/>
          <w:sz w:val="28"/>
        </w:rPr>
        <w:t xml:space="preserve">      24. Басшы кәсiпорын өнiмдерiнiң өз шығынын өзi өтеуi мен бәсекелестiк қабiлетiн қамтамасыз ету мақсатында кәсiпорынның қажетiнше басқарылуы үшiн Жалдаушы алдында дербес жауап бередi. </w:t>
      </w:r>
      <w:r>
        <w:br/>
      </w:r>
      <w:r>
        <w:rPr>
          <w:rFonts w:ascii="Times New Roman"/>
          <w:b w:val="false"/>
          <w:i w:val="false"/>
          <w:color w:val="000000"/>
          <w:sz w:val="28"/>
        </w:rPr>
        <w:t xml:space="preserve">
      25. Басшы кәсiпорынның қызметi туралы Жалдаушы алдында тоқсан сайын кемiнде бiр рет есеп беруге, мемлекет тапсырысын, бизнес-жоспарды және кәсiпорынның басқа да мiндеттемелерiн орындаудың барысы туралы ақпарат беруге мiндеттi. </w:t>
      </w:r>
      <w:r>
        <w:br/>
      </w:r>
      <w:r>
        <w:rPr>
          <w:rFonts w:ascii="Times New Roman"/>
          <w:b w:val="false"/>
          <w:i w:val="false"/>
          <w:color w:val="000000"/>
          <w:sz w:val="28"/>
        </w:rPr>
        <w:t xml:space="preserve">
      26. Басшы кәсiпорынның жарғысында көрсетiлмеген қызметтi жүзеге асырғаны үшiн Қазақстан Республикасының заңдарында көзделген жауапқа тартылады. </w:t>
      </w:r>
      <w:r>
        <w:br/>
      </w:r>
      <w:r>
        <w:rPr>
          <w:rFonts w:ascii="Times New Roman"/>
          <w:b w:val="false"/>
          <w:i w:val="false"/>
          <w:color w:val="000000"/>
          <w:sz w:val="28"/>
        </w:rPr>
        <w:t>
</w:t>
      </w:r>
      <w:r>
        <w:rPr>
          <w:rFonts w:ascii="Times New Roman"/>
          <w:b w:val="false"/>
          <w:i w:val="false"/>
          <w:color w:val="ff0000"/>
          <w:sz w:val="28"/>
        </w:rPr>
        <w:t xml:space="preserve">      ЕСКЕРТУ. 26-тармақ өзгертiлдi - ҚРҮ-нiң 1998.04.03. N 286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27. Жалдаушы Басшыға: </w:t>
      </w:r>
      <w:r>
        <w:br/>
      </w:r>
      <w:r>
        <w:rPr>
          <w:rFonts w:ascii="Times New Roman"/>
          <w:b w:val="false"/>
          <w:i w:val="false"/>
          <w:color w:val="000000"/>
          <w:sz w:val="28"/>
        </w:rPr>
        <w:t xml:space="preserve">
      басқа жұмысқа заңсыз аударылуы; </w:t>
      </w:r>
      <w:r>
        <w:br/>
      </w:r>
      <w:r>
        <w:rPr>
          <w:rFonts w:ascii="Times New Roman"/>
          <w:b w:val="false"/>
          <w:i w:val="false"/>
          <w:color w:val="000000"/>
          <w:sz w:val="28"/>
        </w:rPr>
        <w:t xml:space="preserve">
      заңсыз жұмыстан шығарылуы; </w:t>
      </w:r>
      <w:r>
        <w:br/>
      </w:r>
      <w:r>
        <w:rPr>
          <w:rFonts w:ascii="Times New Roman"/>
          <w:b w:val="false"/>
          <w:i w:val="false"/>
          <w:color w:val="000000"/>
          <w:sz w:val="28"/>
        </w:rPr>
        <w:t xml:space="preserve">
      еңбек мiндеттерiн орындауына байланысты зақымдануы немесе денсаулығына нұқсан келуi; </w:t>
      </w:r>
      <w:r>
        <w:br/>
      </w:r>
      <w:r>
        <w:rPr>
          <w:rFonts w:ascii="Times New Roman"/>
          <w:b w:val="false"/>
          <w:i w:val="false"/>
          <w:color w:val="000000"/>
          <w:sz w:val="28"/>
        </w:rPr>
        <w:t xml:space="preserve">
      заңдарда қарастырылған өзге де жағдайлардың нәтижесiнде айырылған жалақысының орнын толтыруға мiндеттi. </w:t>
      </w:r>
    </w:p>
    <w:p>
      <w:pPr>
        <w:spacing w:after="0"/>
        <w:ind w:left="0"/>
        <w:jc w:val="left"/>
      </w:pPr>
      <w:r>
        <w:rPr>
          <w:rFonts w:ascii="Times New Roman"/>
          <w:b/>
          <w:i w:val="false"/>
          <w:color w:val="000000"/>
        </w:rPr>
        <w:t xml:space="preserve"> 8. Контрактiнiң күшiне енуi, оны қолдану мен бұзу мерзiмi </w:t>
      </w:r>
    </w:p>
    <w:p>
      <w:pPr>
        <w:spacing w:after="0"/>
        <w:ind w:left="0"/>
        <w:jc w:val="both"/>
      </w:pPr>
      <w:r>
        <w:rPr>
          <w:rFonts w:ascii="Times New Roman"/>
          <w:b w:val="false"/>
          <w:i w:val="false"/>
          <w:color w:val="000000"/>
          <w:sz w:val="28"/>
        </w:rPr>
        <w:t xml:space="preserve">      28. Контракт-тараптар контрактiге қол қойғаннан бастап күшiне енедi. </w:t>
      </w:r>
      <w:r>
        <w:br/>
      </w:r>
      <w:r>
        <w:rPr>
          <w:rFonts w:ascii="Times New Roman"/>
          <w:b w:val="false"/>
          <w:i w:val="false"/>
          <w:color w:val="000000"/>
          <w:sz w:val="28"/>
        </w:rPr>
        <w:t xml:space="preserve">
      29. Басшы өз мiндеттерiн орындауға 199__жылғы " " _________ кiрiсуге мiндеттi. </w:t>
      </w:r>
      <w:r>
        <w:br/>
      </w:r>
      <w:r>
        <w:rPr>
          <w:rFonts w:ascii="Times New Roman"/>
          <w:b w:val="false"/>
          <w:i w:val="false"/>
          <w:color w:val="000000"/>
          <w:sz w:val="28"/>
        </w:rPr>
        <w:t xml:space="preserve">
      30. Жалдаушыға Басшыға ______күнтiзбелiк күн сынақ мерзiмiн белгiлейдi. Сынақ мерзiмiнде Басшыға осы контрактiнiң күшi жүредi. </w:t>
      </w:r>
      <w:r>
        <w:br/>
      </w:r>
      <w:r>
        <w:rPr>
          <w:rFonts w:ascii="Times New Roman"/>
          <w:b w:val="false"/>
          <w:i w:val="false"/>
          <w:color w:val="000000"/>
          <w:sz w:val="28"/>
        </w:rPr>
        <w:t xml:space="preserve">
      Сынақ нәтижесi қанағаттанғысыз болған жағдайда Басшы еңбек туралы заңдардың талаптарына сәйкес лауазымынан босатылуы мүмкiн. </w:t>
      </w:r>
      <w:r>
        <w:br/>
      </w:r>
      <w:r>
        <w:rPr>
          <w:rFonts w:ascii="Times New Roman"/>
          <w:b w:val="false"/>
          <w:i w:val="false"/>
          <w:color w:val="000000"/>
          <w:sz w:val="28"/>
        </w:rPr>
        <w:t xml:space="preserve">
      31. Контракт: </w:t>
      </w:r>
      <w:r>
        <w:br/>
      </w:r>
      <w:r>
        <w:rPr>
          <w:rFonts w:ascii="Times New Roman"/>
          <w:b w:val="false"/>
          <w:i w:val="false"/>
          <w:color w:val="000000"/>
          <w:sz w:val="28"/>
        </w:rPr>
        <w:t xml:space="preserve">
      тараптардың келiсiмi бойынша; </w:t>
      </w:r>
      <w:r>
        <w:br/>
      </w:r>
      <w:r>
        <w:rPr>
          <w:rFonts w:ascii="Times New Roman"/>
          <w:b w:val="false"/>
          <w:i w:val="false"/>
          <w:color w:val="000000"/>
          <w:sz w:val="28"/>
        </w:rPr>
        <w:t xml:space="preserve">
      кәсiпорынның басшысы еңбек туралы заңдарда белгiленген тәртiптi сақтай отырып осы контрактiде көзделген мiндеттемелердi орындамаған жағдайда, Жалдаушының бастамашылығы бойынша; </w:t>
      </w:r>
      <w:r>
        <w:br/>
      </w:r>
      <w:r>
        <w:rPr>
          <w:rFonts w:ascii="Times New Roman"/>
          <w:b w:val="false"/>
          <w:i w:val="false"/>
          <w:color w:val="000000"/>
          <w:sz w:val="28"/>
        </w:rPr>
        <w:t xml:space="preserve">
      Жалдаушы екi ай бұрын алдын ала ескертiлген жағдайда, Басшының ұсынысымен мерзiмiнен бұрын бұзылуы мүмкiн. </w:t>
      </w:r>
      <w:r>
        <w:br/>
      </w:r>
      <w:r>
        <w:rPr>
          <w:rFonts w:ascii="Times New Roman"/>
          <w:b w:val="false"/>
          <w:i w:val="false"/>
          <w:color w:val="000000"/>
          <w:sz w:val="28"/>
        </w:rPr>
        <w:t xml:space="preserve">
      32. Жалдаушы: </w:t>
      </w:r>
      <w:r>
        <w:br/>
      </w:r>
      <w:r>
        <w:rPr>
          <w:rFonts w:ascii="Times New Roman"/>
          <w:b w:val="false"/>
          <w:i w:val="false"/>
          <w:color w:val="000000"/>
          <w:sz w:val="28"/>
        </w:rPr>
        <w:t xml:space="preserve">
      жұмыстан босатуды бұйрықпен ресiмдеуге және Басшының еңбек кiтапшасындағы жазбаны дұрыс рәсiмдеуге; </w:t>
      </w:r>
      <w:r>
        <w:br/>
      </w:r>
      <w:r>
        <w:rPr>
          <w:rFonts w:ascii="Times New Roman"/>
          <w:b w:val="false"/>
          <w:i w:val="false"/>
          <w:color w:val="000000"/>
          <w:sz w:val="28"/>
        </w:rPr>
        <w:t xml:space="preserve">
      жұмыстан босатылатын Басшыға еңбек кiтапшасын босатылған күнi беруге және онымен түпкiлiктi есеп айырысуды жүргiзуге; </w:t>
      </w:r>
      <w:r>
        <w:br/>
      </w:r>
      <w:r>
        <w:rPr>
          <w:rFonts w:ascii="Times New Roman"/>
          <w:b w:val="false"/>
          <w:i w:val="false"/>
          <w:color w:val="000000"/>
          <w:sz w:val="28"/>
        </w:rPr>
        <w:t xml:space="preserve">
      контракт тоқтатылған кезде 31-тармақтың үшiншi абзацында көзделген тоқтатылу жағдайларынан басқа,  белгiленген мөлшерде шығу жәрдемақысын төлеуге. </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ҚРҮ-нiң 1998.04.03. N 286 қаулысымен. </w:t>
      </w:r>
    </w:p>
    <w:p>
      <w:pPr>
        <w:spacing w:after="0"/>
        <w:ind w:left="0"/>
        <w:jc w:val="both"/>
      </w:pPr>
      <w:r>
        <w:rPr>
          <w:rFonts w:ascii="Times New Roman"/>
          <w:b w:val="false"/>
          <w:i w:val="false"/>
          <w:color w:val="000000"/>
          <w:sz w:val="28"/>
        </w:rPr>
        <w:t xml:space="preserve">      33. Осы контракт 199__жылғы " "________________дейiн күшiн сақтайды. </w:t>
      </w:r>
      <w:r>
        <w:br/>
      </w:r>
      <w:r>
        <w:rPr>
          <w:rFonts w:ascii="Times New Roman"/>
          <w:b w:val="false"/>
          <w:i w:val="false"/>
          <w:color w:val="000000"/>
          <w:sz w:val="28"/>
        </w:rPr>
        <w:t xml:space="preserve">
      34. Контракт______________ жылға ұзартылуы мүмкiн. </w:t>
      </w:r>
      <w:r>
        <w:br/>
      </w:r>
      <w:r>
        <w:rPr>
          <w:rFonts w:ascii="Times New Roman"/>
          <w:b w:val="false"/>
          <w:i w:val="false"/>
          <w:color w:val="000000"/>
          <w:sz w:val="28"/>
        </w:rPr>
        <w:t xml:space="preserve">
      Контрактiнiң жаңа мерзiмге ұзартылуы Жалдаушы мен Басшы арасындағы қосымша келiсiммен хатталады. </w:t>
      </w:r>
      <w:r>
        <w:br/>
      </w:r>
      <w:r>
        <w:rPr>
          <w:rFonts w:ascii="Times New Roman"/>
          <w:b w:val="false"/>
          <w:i w:val="false"/>
          <w:color w:val="000000"/>
          <w:sz w:val="28"/>
        </w:rPr>
        <w:t xml:space="preserve">
      35. Осы контрактiге өзгертулер мен толықтыруларды тараптардың бiреуiнiң ұсынысы бойынша екiншi тараптың келiсiмi алынып және жеке құжатта рәсiмделiп, екi тарап та қол қойған жағдайда енгiзуге болады. </w:t>
      </w:r>
      <w:r>
        <w:br/>
      </w:r>
      <w:r>
        <w:rPr>
          <w:rFonts w:ascii="Times New Roman"/>
          <w:b w:val="false"/>
          <w:i w:val="false"/>
          <w:color w:val="000000"/>
          <w:sz w:val="28"/>
        </w:rPr>
        <w:t xml:space="preserve">
      36. Контракт әрбiр тарап үшiн бiр-бiрден 2 дана етiп жасалған. </w:t>
      </w:r>
    </w:p>
    <w:p>
      <w:pPr>
        <w:spacing w:after="0"/>
        <w:ind w:left="0"/>
        <w:jc w:val="left"/>
      </w:pPr>
      <w:r>
        <w:rPr>
          <w:rFonts w:ascii="Times New Roman"/>
          <w:b/>
          <w:i w:val="false"/>
          <w:color w:val="000000"/>
        </w:rPr>
        <w:t xml:space="preserve"> Тараптардың заңды мекен-жайлары: </w:t>
      </w:r>
    </w:p>
    <w:p>
      <w:pPr>
        <w:spacing w:after="0"/>
        <w:ind w:left="0"/>
        <w:jc w:val="both"/>
      </w:pPr>
      <w:r>
        <w:rPr>
          <w:rFonts w:ascii="Times New Roman"/>
          <w:b w:val="false"/>
          <w:i w:val="false"/>
          <w:color w:val="000000"/>
          <w:sz w:val="28"/>
        </w:rPr>
        <w:t xml:space="preserve">      Жалдаушы:                               Басшы: </w:t>
      </w:r>
    </w:p>
    <w:p>
      <w:pPr>
        <w:spacing w:after="0"/>
        <w:ind w:left="0"/>
        <w:jc w:val="both"/>
      </w:pPr>
      <w:r>
        <w:rPr>
          <w:rFonts w:ascii="Times New Roman"/>
          <w:b w:val="false"/>
          <w:i w:val="false"/>
          <w:color w:val="000000"/>
          <w:sz w:val="28"/>
        </w:rPr>
        <w:t xml:space="preserve">     ____________________             Мекен-жайы:__________________ </w:t>
      </w:r>
      <w:r>
        <w:br/>
      </w:r>
      <w:r>
        <w:rPr>
          <w:rFonts w:ascii="Times New Roman"/>
          <w:b w:val="false"/>
          <w:i w:val="false"/>
          <w:color w:val="000000"/>
          <w:sz w:val="28"/>
        </w:rPr>
        <w:t xml:space="preserve">
     ____________________             _____________________________ </w:t>
      </w:r>
      <w:r>
        <w:br/>
      </w:r>
      <w:r>
        <w:rPr>
          <w:rFonts w:ascii="Times New Roman"/>
          <w:b w:val="false"/>
          <w:i w:val="false"/>
          <w:color w:val="000000"/>
          <w:sz w:val="28"/>
        </w:rPr>
        <w:t xml:space="preserve">
     ____________________             _____________________________ </w:t>
      </w:r>
      <w:r>
        <w:br/>
      </w:r>
      <w:r>
        <w:rPr>
          <w:rFonts w:ascii="Times New Roman"/>
          <w:b w:val="false"/>
          <w:i w:val="false"/>
          <w:color w:val="000000"/>
          <w:sz w:val="28"/>
        </w:rPr>
        <w:t xml:space="preserve">
     ____________________             паспорт сериясы______________ </w:t>
      </w:r>
      <w:r>
        <w:br/>
      </w:r>
      <w:r>
        <w:rPr>
          <w:rFonts w:ascii="Times New Roman"/>
          <w:b w:val="false"/>
          <w:i w:val="false"/>
          <w:color w:val="000000"/>
          <w:sz w:val="28"/>
        </w:rPr>
        <w:t xml:space="preserve">
     ____________________             N ___________________________ </w:t>
      </w:r>
      <w:r>
        <w:br/>
      </w:r>
      <w:r>
        <w:rPr>
          <w:rFonts w:ascii="Times New Roman"/>
          <w:b w:val="false"/>
          <w:i w:val="false"/>
          <w:color w:val="000000"/>
          <w:sz w:val="28"/>
        </w:rPr>
        <w:t xml:space="preserve">
     ____________________             берген_______________________ </w:t>
      </w:r>
      <w:r>
        <w:br/>
      </w:r>
      <w:r>
        <w:rPr>
          <w:rFonts w:ascii="Times New Roman"/>
          <w:b w:val="false"/>
          <w:i w:val="false"/>
          <w:color w:val="000000"/>
          <w:sz w:val="28"/>
        </w:rPr>
        <w:t xml:space="preserve">
     ____________________             _____________________________ </w:t>
      </w:r>
      <w:r>
        <w:br/>
      </w:r>
      <w:r>
        <w:rPr>
          <w:rFonts w:ascii="Times New Roman"/>
          <w:b w:val="false"/>
          <w:i w:val="false"/>
          <w:color w:val="000000"/>
          <w:sz w:val="28"/>
        </w:rPr>
        <w:t xml:space="preserve">
     ____________________             _____________________________ </w:t>
      </w:r>
      <w:r>
        <w:br/>
      </w:r>
      <w:r>
        <w:rPr>
          <w:rFonts w:ascii="Times New Roman"/>
          <w:b w:val="false"/>
          <w:i w:val="false"/>
          <w:color w:val="000000"/>
          <w:sz w:val="28"/>
        </w:rPr>
        <w:t xml:space="preserve">
        (Аты-жөнi)                           (Аты-жөнi) </w:t>
      </w:r>
      <w:r>
        <w:br/>
      </w:r>
      <w:r>
        <w:rPr>
          <w:rFonts w:ascii="Times New Roman"/>
          <w:b w:val="false"/>
          <w:i w:val="false"/>
          <w:color w:val="000000"/>
          <w:sz w:val="28"/>
        </w:rPr>
        <w:t xml:space="preserve">
     ____________________             _____________________________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