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9b29" w14:textId="8e89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"Мерхав" фирмасымен қаржылық талаптарды түпкiлiктi өзара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наурыз N 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"Мерхав" фирмасының жобаларын жүзеге асыру барысында туындаған
келiспеушiлiктердi түпкiлiктi реттеу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израильдық "Мерхав" фирмасына
қарыздарын өтеу кезiнде туындаған келiспеушiлiктердi реттеу бойынша
Қазақстан Республикасы Қаржы министрлiгiндегi 1996 жылдың 29
ақпанында болған келiссөздердiң қорытындылары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Қазақстан
Республикасының сыртқы мiндеттемелерiн өтеу үшiн республикалық
бюджетте көзделген қаржы есебiнен "Мерхав" фирмасына 10 күн мерзiм
iшiнде 5 (бес) млн. АҚШ доллары мөлшерiндегi талаптар сомасын
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Ауыл шаруашылығы министрлiгi облыс
әкiмдерiмен бiрлесiп 1996 жылдың 1 сәуiрiне дейiн ауыл шаруашылығы
дақылдарын өсiру бойынша құрал-жабдықтар мен техникалар алған
өздерiнiң берешектерiнiң үлесiн республикалық бюджетке қайтару
туралы түпкi заемшылармен шарт жасауды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Экспорт-импорт банкi
мен Қаржы министрлiгi "Мерхав" фирмасының ауыл шаруашылығы
дақылдарын өсiру жөнiндегi технологиясын пайдалану және
құрал-жабдықтарды жеткiзу туралы контрактiлердi жасаудың белгiленген
тәртiбiн бұза отырып шешiм қабылдаған басшылардың жауапкершiлiгi
мәселесiн шешу үшiн материалдарды тергеу орнына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