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a281e" w14:textId="79a28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Балық шаруашылығының су қоймаларында балық аулау және теңiз аңдарын (итбалықтарды) аулаудың 1996 жылға арналған көлемiн (лимитiн) бекiту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19 наурыз N 329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"Жануарлар дүниесiн қорғау, ұдайы өсiру және пайдалану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1993 жылғы 21 қыркүйектегi N 2463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Z933300_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Заңына сәйкес Қазақстан Республикасының Үкiметi қаулы етедi: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 балық шаруашылығының су қоймаларында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балық аулау және теңiз аңдарын (итбалықтарын) аулаудың 1996 жылға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арналған көлемi (лимитi) қосымшаға сәйкес бекiтiлсiн.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Үкiметiнiң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1996 жылғы 19 наурыздағы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N 329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Қазақстанның балық шаруашылығы су қоймаларында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балық аулау және теңiз аңдарын (итбалықтарды) аулаудың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1996 жылға арналған көлемi (лимитi)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|   Көлемi (лимитi)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|______________________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Су қоймалары                 |  балық,  | итбалық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|  тонна   | әр басы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____________________________________________|__________|___________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1                       |     2    |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____________________________________________|__________|___________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Орал Каспий ауданы, барлығы                     47602      12700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оның iшiнде саға жанындағы кеңiстiгiмен Орал    13245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өзенi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одан Орал өзенi бойынша бекiре балықты            375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(Қиғаш өзенiн қоса)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Қиғаш өзенi саға жанындағы кеңiстiгiмен         11760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Каспий теңiзi: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бекiрелiк (ғылыми мақсаттар үшiн)              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теңiз аңы (итбалық)                                -       12700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оның iшiнде ғылыми мақсаттар үшiн                  -         700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килька                                          20000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майшабақ                                          300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тiкендi балық                                     400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шағын балықтар                                    400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Балқаш-Iле бассейнi, барлығы                    12959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оның iшiнде iле өзенiнiң құйылысы                 701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Балқаш көлi                                     10448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Қапшағай су бөгенi                               1810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 бөгендерi: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Бұқтырма                                        14430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Шардара                                          2164,6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Тасөткел                                          400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Шульба                                            331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Алакөлдiң өзендер тобы                           3340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 қоймалары: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                                 2085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оның iшiнде Арал теңiзi                           650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Солтүстiк Қазақстан облысы                       1119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                           1477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Көкшетау облысы                                   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                                    1200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                                     800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                                   985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Қазақстанның су бөгендерi бойынша барлығы       87915,6     12700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