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000d" w14:textId="03a0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наурыз N 341. Күшi жойылды - ҚРҮ-нiң 1996.12.31. N 1747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(1-тармақ)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1-тармақтың күшi жойылды - ҚРҮ-нiң 1996.06.28.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819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өндiрiлетiн акциздеуге жататын тауарларға және құмар ойындар бизнесiне арналған акциздердiң ставкалары туралы" Қазақстан Республикасы Министрлер Кабинетiнiң 1995 жылғы 14 шiлдедегi N 974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1995 ж., N 24, 281-бап) 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"Iшетiн этил спиртi" және "Тағамдық шикiзаттан өндiрiлген тазартылған этил спиртi (өңдеу үшiн босатылған ликер-арақ бұйымдарынан, күшейтiлген сусындардан, күшейтiлген шырындардан, шараптардан, Қазақстан Республикасының тауар өндiрушiлерi шығаратын бальзамнан басқа (олардың аталған өнiмдерi өндiруге құқығының бар екендiгiне лицензиялары бар болған жағдайда)" деген жолдар мынадай редакцияда берiлсiн: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"Спирттiң барлық түрлерi (өңдеу үшiн босатылған ликер-арақ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бұйымдарынан, күшейтiлген сусындардан, күшейтiлген шырындардан,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шараптардан, Қазақстан Республикасының тауар өндiрушiлерi шығаратын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бальзамнан басқа (олардың аталған өнiмдердi өндiруге құқығының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екендiгiне лицензиялары бар болған жағдайда)";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"Шараптар" деген жолдан кейiн мынадай жолмен толықтырылсын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"Маркалы шараптар                 0,15 экю/литр";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"Коньяктар" жолы бойынша "0,4" саны "0,3" санымен алмастырылсын.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жарияланған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