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43900" w14:textId="11439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Министрлер Кабинетiнiң 1995 жылғы 14 шiлдедегi N 974 қаулысына өзгертулер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1996 жылғы 16 сәуiр N 450. Күшi жойылды - ҚРҮ-нiң 1996.12.31. N 1747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"Қазақстан Республикасында өндiрiлетiн акциздеуге жататын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тауарларға және құмар ойындар бизнесiне арналған акциздердiң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ставкалары туралы" Қазақстан Республикасы Министрлер Кабинетiнiң 1995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жылғы 14 шiлдедегi N 974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P950974_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қаулысының қосымшасына (Қазақстан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ПҮАЖ-ы, 1995 ж., N 24, 281-бап) мынадай өзгертулер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"Спирттiң барлық түрлерi (ликер-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арақ бұйымдарын, күшейтiлген сусындар,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күшейтiлген шырындар, шарап, бальзам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жасауға арналып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тауар өндiрушiлерiне босатылғаннан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(олардың аталған өнiмдердi өндiруге құқық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беретiн лицензиялары болған жағдайда)         3,5 экю/литр"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деген жолдар мынадай редакцияда берiлсiн: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"Спирттiң барлық түрлерi (ликер-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арақ бұйымдарын, күшейтiлген сусындар,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күшейтiлген шырындар, шарап, бальзам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жасауға арналған емдiк препараттар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даярлауға арналып Қазақстан Республикасының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тауар өндiрушiлерiне босатылғаннан басқа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(олардың аталған өнiмдердi өндiруге құқық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беретiн лицензиялары болған жағдайда)         3,5 экю/литр"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Өңделмеген этиль спиртi                       0,1 экю/литр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1996 жылғы 20 сәуiрден бастап күшiне енедi.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