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c713" w14:textId="84cc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 ынтымақтастық туралы Қазақстан Республикасының Үкiметi мен Палестина мемлекетi Үкiметiнiң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23 сәуiр N 495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1995 жылғы 27 желтоқсанда Газада қол қойылған 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Қазақстан Республикасының Үкiметi мен Палестина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мемлекетi Үкiметiнiң арасындағы 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 Үкiметi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Палестина Мемлекетiнiң Үкiметi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мәдени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КЕЛIСIМ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Бұдан әрi "Тараптар" деп аталатын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мен Палестина Мемлекетiнiң Үкiметi,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 мемлекет пен олардың халықтары арасындағы достық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нығайту ниетiн көздей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мәдениет, ғылым мен бiлiм, бұқаралық ақпарат құралдары,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спорт салаларындағы, сондай-ақ жастар iстерi жөнiндегi салада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пен алмасуды дамытуға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төмендегiлер жайында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мәдениет, ғылым мен бiлiм, бұқаралық ақпарат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құралдары, туризм мен спорт салаларында, сондай-ақ жастар iстерi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салада ынтымақтастық пен алмасуды дамытуға жәрдемдеседi.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мына төмендегi бағыттар бойынша мәдениет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ынтымақтастыққа жәрдемдеседi: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мәдениет пен өнер күндерiн, кинофестивальдар өткiзу, өзаралық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негiзiнде көркемөнерпаздар мен жеке орындаушылардың гастрольдерiн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бейнелеу өнерi мен декоративтiк-қолданбалы өнердiң көрмелерiн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мәдениет, әдебиет, өнер қайраткерлерiнiң делегациялармен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әдеби шығармаларды аудару және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екi елдiң мұражайлары, кiтапханалары, архивтерi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екi елдiң мәдениет мекемелерi арасында тiкелей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қарым-қатынас орнатылуын көтермелеп отырады.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мына төмендегi бағыттар бойынша бiлiм беру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жүзеге асырады: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бiрлескен ғылыми зерттеулер өткiзу, конференцияларға, симпозиумдарға және семинарларға қатысу үшiн ғалымдар, оқытушылар және мамандар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жоғарғы оқу орындарында оқу және тағылымдамалардан өту үшiн тегiн әрi тең жағдайда студенттер мен аспиранттар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екi ел халықтарының тiлi мен әдебиетiн, тарихи мен мәдениетiн оқып үйрену;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оқулықтар мен университеттiк курстарда екi мемлекеттiң тарихын, жағырапиясының қоғамдық-саяси дамуын шынайы бейнелеу iсiнде өзара iс-қимыл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оқулық әдебиет, әдiстемелiк құралдар және оқулық теледидар бағдарламаларын алмасу.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оқу орындары мен ғылым мекемелерi берген куәлiктердi, дипломдарды, атақтарды және ғылыми дәрежелердi өзара танудың мүмкiндiктерiн қарастырады, және бұл мәселе бойынша жеке Келiсiм жасасады.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телефестивальдар өткiзудi, кино, видео және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телефильмдердi бiрлесiп жасауды, сондай-ақ баспа басылымдарын, теле-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радиобағдарламалар, делегациялар және мамандар алмасуды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есептегенде, екi елдiң бұқаралық ақпарат құралдары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ынтымақтастыққа жәрдемдеседi.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туристiк топтар, жаттықтырушылар, спорт командаларын,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 алмасу, сондай-ақ спорттық iс-шаралар ұйымдастыру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 мен спорт саласындағы ынтымақтастыққа жәрдемдеседi.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жастар ұйымы арасындағы ынтымақтастыққа жәрдемдесiп,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жастар алмасуды дамытуға ықпал жасайды.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Келiсiмдi түсiну мен қолдануға қатысты даулар келiссөздер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консультациялар арқылы шешiлуге тиiс.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Тараптардың өкiлдерi қажет болған жағдайда немесе Тараптардың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бiрiнiң өтiнуi бойынша осы келiсiмнiң орындалуына қатысы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мәселелердi қарау үшiн Аралас Комиссия түрiнде кездесiп отырады.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Келiсiмдi орындаудың қаржылық және ұйымдық жағдайларын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анықтайтын Келiсiм жөнiндегi уақытша атқару бағдарламаларын талдап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 Тараптың тиiстi министрлiктерi мен ведомстволары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Келiсiмде көзделген салалардағы ынтымақтастық туралы жеке келiсiмдер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 үшiншi Тараптардың басқа да халықаралық Келiсiмдерден туындайтын құқықтары мен мiндеттемелерiне нұқсан келтiрмейдi.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Тараптардың оның күшiне енуi үшiн қажеттi iшкi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процедураларды орындағаны туралы мәлiмдеме алған күнiнен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Келiсiм бес жыл мерзiмге жасалды. Егер Тараптардың бiрi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Келiсiмнiң қолданыста болуын тоқтатқысы келетiнi туралы бес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 бiткенге дейiн кемiнде алты ай бұрын екiншi Тарапқа жазбаша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түрде мәлiмдемейтiн болса, оның қолданыста болу мерзiмi келесi 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кезеңге өздiгiнен ұзартылады.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Газа қаласында 1995 жылғы 27 желтоқсанда қазақ, араб және орыс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тiлдерiнде үш дана болып жасалды, сондай-ақ барлық мәтiндердiң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 Палестина Мемлекетiнiң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Үкiметi үшiн                            Үкiметi үшiн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