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8095" w14:textId="f928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өзгертулер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29 сәуiр N 523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қорғанысы және Қарулы Күштерi туралы" Қазақстан Республикасының Заңына өзгертулер мен толықтырулар енгiзу туралы" Қазақстан Республикасы Президентiнiң Заң күшi бар Жарлығын орындау үшiн Қазақстан Республикасының Үкiметi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берiлiп отырған өзгертулер мен толықтырулар бекiтiлсiн.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Жоғарғы Кеңесi мен халық депутаттары жергiлiктi кеңестерiнiң немесе олардың орындарының құрамына сайлануы нәтижесiнде қызмет мiндеттерiн орындаудан босатылған әскери қызметшiлердiң - халық депутаттарының әскери қызметтi өткеруiнiң ерекшелiктерi туралы" Қазақстан Республикасы  Министрлер Кабинетiнiң 1993 жылғы 5 наурыздағы N 172 қаулысының күшi жойылған деп танылсын. (Қазақстан Республикасының ПҮАЖ-ы, 1993 ж., N 6, 82-бап).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1996 жылғы 29 сәуiрдегi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523 қаулысымен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Үкiметiнiң кейбiр шешiмдерiне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енгiзiлетiн өзгертулер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Күшi жойылды - ҚРҮ-нiң 1997.06.06 N 934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 автомобиль көлiгiмен жолаушы мен жүктi тасымал жасауға байланысты коммерциялық-кәсiпкерлiк қызметтi лицензиялау туралы ереженi бекiту туралы" Қазақстан Республикасы Министрлер Кабинетiнiң 1993 жылғы 2 сәуiрдегi N 251 қаулысымен бекiтiлген Қазақстан Республикасында автомобиль көлiгiмен жолаушы мен жүктi тасымал жасауға байланысты коммерциялық-кәсiпкерлiк қызметтi лицензиялау туралы ереженiң (Қазақстан Республикасы ПҮАЖ-ы, 1993 ж., N 10, 122-бап) 3-тармағының "е" тармақшасындағы "Әскери күштердiң" деген сөздер "Қазақстан Республикасы Қарулы Күштерiнiң, басқа әскерлерi мен әскери құрылымдарының" деген сөздермен ауыстырылсын.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Күшiн жойды - ҚР Үкіметінің 2003.04.14. N 357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Күшiн жойды - ҚР Үкіметінің 1998.08.26. N 803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"Офицерлер құрамы лауазымдарында әскери қызмет атқару мен осы әскери қызметшiлердi Қазақстан Республикасының Қарулы Күштерiнен босату туралы контрактiлер жасасудың тәртiбi туралы Уақытша ереженi бекiту туралы" Қазақстан Республикасы Министрлер Кабинетiнiң 1993 жылғы 5 қарашадағы N 1100 қаулысының 3-тармағындағы "Ұлттық қауiпсiздiк комитетiнiң Шекаралық әскерлерiне деген сөздер "Шекара әскерлерiне, ұлттық қауiпсiздiк органдарына" деген сөздермен ауыстырылсын.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Күшiн жойды - ҚР Үкіметінің 2005.02.09. N 124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