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0065" w14:textId="d700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22 маусымдағы N 864 қаулысына өзгерту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29 сәуiр N 524.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1996 жылға арналған Үкiметтiң заң жобалары жұмысының жоспары мен 1996-1998 жылдарға арналған реформаларды тереңдету жөнiндегi Қазақстан Республикасы Үкiметiнiң iс-қимыл жоспарына сәйкес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"Тұтынушылар құқығын қорғау жөнiндегi жұмысты жандандыру туралы" Қазақстан Республикасы Министрлер Кабинетiнiң 1995 жылғы 22 маусымдағы N 864 қаулысына (Қазақстан Республикасының ПҮАЖ-ы, 1995 ж., N 22, 252-құжат) мынадай өзгерту енгiзiлсiн: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"Қонақүйлердi пайдалану      Қазақстан Республикасының   1996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ережелерi                    Құрылыс, тұрғын үй және     жылдың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аумақтарда құрылыс салу     маусымы"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деген жол алынып тасталсын.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