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eba8a" w14:textId="00eba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Қазақстанның Акционерлiк Халық Жинақ Банкiн басқаруға арналған контрактiнi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14 мамырдағы N 598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1996-1998 жылдарға арналған Қазақстан Республикасы Үкiметiнiң
реформаларды тереңдету жөнiндегi iс-қимыл бағдарламасын орындау
үшiн, сондай-ақ Қазақстанның Халық Банкiн дағдарыс жағдайынан шығару
жөнiндегi Қазақстанның Акционерлiк Халық Жинақ Банкiнiң жаңа
басшылығы жұмысының оң нәтижелерiн назарға ала отырып, Қазақстан
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Мемлекеттiк мүлiктi басқару жөнiндегi
мемлекеттiк комитетiнiң төрағасы С.С. Қалмұрзаевтың Қазақстанның
Акционерлiк Халық Жинақ Банкi басқармасының төрағасы
З.Х.Кәкiмжановпен қол қойған Қазақстанның Акционерлiк Халық Банкiн
басқаруға арналған контракт бекiтiлсiн.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