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b81ea" w14:textId="92b81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Энергетика және көмiр өнеркәсiбi министрлiгi жүйесiндегi сыртқы экономикалық қызметтiң Республикалық консультативтiк орталығын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16 мамыр N 606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Мемлекеттiк және шаруашылықты басқару функцияларын бөлу, Қазақстан Республикасы энергетика, көмiр және атом өнеркәсiбi кәсiпорындарының қызметiн одан әрi үйлестiру мақсатында және "Мемлекеттiк кәсiпорын туралы" Қазақстан Республикасы Президентiнiң 1995 жылғы 19 маусымдағы N 2335 Заң күшi бар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 сәйкес Қазақстан Республикасының Үкiметi Қаулы Етедi: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Энергетика және көмiр өнеркәсiбi министрлiгiнiң жүйесiнде шаруашылық жүргiзу құқығындағы "Энергетикадағы сыртқы экономикалық қызметтiң Республикалық консультативтiк орталығы" мемлекеттiк кәсiпорны (бұдан әрi - Орталық) құрылсын.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Орталыққа: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энергетика кәсiпорындарында шетел инвестицияларын жаңа электр станцияларын салуға тарту жөнiнде, сондай-ақ қазiргi жұмыс iстеп тұрғандарын қайта жаңғырту мен жетiлдiруге, көмiр, радиоактивтi және жерде сирек кездесетiн элементтердiң және олардың қоспаларының кен орындарын әзiрлеуге тиiмдi көмек көрсету;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ведомстволық бағыныстағы салалардың объектiлерiне озық батыс технологияларын енгiзу;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шетел фирмаларының ұсыныстарына техникалық, коммерциялық, қаржылық және заңдық сараптау жүргiзу, сондай-ақ олармен контракт даярлау үшiн жұмыс тобын құру жөнiндегi жұмыстарды ұйымдастыру;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ведомстволық бағыныстағы кәсiпорындардың ұсыныстары бойынша шетел инвестицияларын пайдалана отырып құрылысын салу, қайта жаңғырту және кеңейту барынша тиiмдi болатын бiрiншi кезектегi объектiлердiң тiзбелерiн айқындау;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Мемлекеттiк мүлiктi басқару жөнiндегi мемлекеттiк комитетiмен бiрлесiп Қазақстан Республикасының электр энергетикалық секторын жекешелендiру бағдарламасын әзiрлеп, жүзеге асыру жүктелсiн.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Мемлекеттiк мүлiктi басқару жөнiндегi мемлекеттiк комитетi Қазақстан Республикасының Энергетика және көмiр өнеркәсiбi министрлiгiмен бiрлесiп Орталықтың жарғылық қорын қалыптастырсын және Орталықтың орналастыру мәселесiн шешсiн.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Энергетика және көмiр өнеркәсiбi министрлiгi бiр ай мерзiм iшiнде кәсiпорын Жарғысын бекiтсiн және оның Қазақстан Республикасының Әдiлет министрлiгi органдарында мемлекеттiк тiркелуiн қамтамасыз етсiн.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