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6b23" w14:textId="bf36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қызметке қабылдаудың үлгi контрактiсiн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21 мамыр N 622. Күші жойылды - ҚР Үкіметінің 2000.06.06. N 855 қаулысымен. ~P000855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 туралы" Қазақстан Республикасы</w:t>
      </w:r>
    </w:p>
    <w:p>
      <w:pPr>
        <w:spacing w:after="0"/>
        <w:ind w:left="0"/>
        <w:jc w:val="both"/>
      </w:pPr>
      <w:r>
        <w:rPr>
          <w:rFonts w:ascii="Times New Roman"/>
          <w:b w:val="false"/>
          <w:i w:val="false"/>
          <w:color w:val="000000"/>
          <w:sz w:val="28"/>
        </w:rPr>
        <w:t>Президентiнiң Жарлығын жүзеге асыру мақсатында Қазақстан</w:t>
      </w:r>
    </w:p>
    <w:p>
      <w:pPr>
        <w:spacing w:after="0"/>
        <w:ind w:left="0"/>
        <w:jc w:val="both"/>
      </w:pPr>
      <w:r>
        <w:rPr>
          <w:rFonts w:ascii="Times New Roman"/>
          <w:b w:val="false"/>
          <w:i w:val="false"/>
          <w:color w:val="000000"/>
          <w:sz w:val="28"/>
        </w:rPr>
        <w:t>Республикасының Үкiметi қаулы етедi:</w:t>
      </w:r>
    </w:p>
    <w:p>
      <w:pPr>
        <w:spacing w:after="0"/>
        <w:ind w:left="0"/>
        <w:jc w:val="both"/>
      </w:pPr>
      <w:r>
        <w:rPr>
          <w:rFonts w:ascii="Times New Roman"/>
          <w:b w:val="false"/>
          <w:i w:val="false"/>
          <w:color w:val="000000"/>
          <w:sz w:val="28"/>
        </w:rPr>
        <w:t>     Қоса берiлiп отырған Мемлекеттiк қызметке қабылдаудың үлгi</w:t>
      </w:r>
    </w:p>
    <w:p>
      <w:pPr>
        <w:spacing w:after="0"/>
        <w:ind w:left="0"/>
        <w:jc w:val="both"/>
      </w:pPr>
      <w:r>
        <w:rPr>
          <w:rFonts w:ascii="Times New Roman"/>
          <w:b w:val="false"/>
          <w:i w:val="false"/>
          <w:color w:val="000000"/>
          <w:sz w:val="28"/>
        </w:rPr>
        <w:t>контрактiсi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21 мамырдағы</w:t>
      </w:r>
    </w:p>
    <w:p>
      <w:pPr>
        <w:spacing w:after="0"/>
        <w:ind w:left="0"/>
        <w:jc w:val="both"/>
      </w:pPr>
      <w:r>
        <w:rPr>
          <w:rFonts w:ascii="Times New Roman"/>
          <w:b w:val="false"/>
          <w:i w:val="false"/>
          <w:color w:val="000000"/>
          <w:sz w:val="28"/>
        </w:rPr>
        <w:t>                                     N 622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қызметке қабылдаудың</w:t>
      </w:r>
    </w:p>
    <w:p>
      <w:pPr>
        <w:spacing w:after="0"/>
        <w:ind w:left="0"/>
        <w:jc w:val="both"/>
      </w:pPr>
      <w:r>
        <w:rPr>
          <w:rFonts w:ascii="Times New Roman"/>
          <w:b w:val="false"/>
          <w:i w:val="false"/>
          <w:color w:val="000000"/>
          <w:sz w:val="28"/>
        </w:rPr>
        <w:t>                     Үлгi контрактiсi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қызмет туралы" Қазақстан Республикасы Президентiнiң</w:t>
      </w:r>
    </w:p>
    <w:p>
      <w:pPr>
        <w:spacing w:after="0"/>
        <w:ind w:left="0"/>
        <w:jc w:val="both"/>
      </w:pPr>
      <w:r>
        <w:rPr>
          <w:rFonts w:ascii="Times New Roman"/>
          <w:b w:val="false"/>
          <w:i w:val="false"/>
          <w:color w:val="000000"/>
          <w:sz w:val="28"/>
        </w:rPr>
        <w:t>Заң күшi бар Жарлығына сәйкес жұмыс iстейтiн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атынан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(лауазымы, аты-жөнi)</w:t>
      </w:r>
    </w:p>
    <w:p>
      <w:pPr>
        <w:spacing w:after="0"/>
        <w:ind w:left="0"/>
        <w:jc w:val="both"/>
      </w:pPr>
      <w:r>
        <w:rPr>
          <w:rFonts w:ascii="Times New Roman"/>
          <w:b w:val="false"/>
          <w:i w:val="false"/>
          <w:color w:val="000000"/>
          <w:sz w:val="28"/>
        </w:rPr>
        <w:t>бiр тараптан және азамат 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екiншi тараптан мыналар жөнiнде осы контрактiнi жасасты: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1.1. ________________________________________________________</w:t>
      </w:r>
    </w:p>
    <w:p>
      <w:pPr>
        <w:spacing w:after="0"/>
        <w:ind w:left="0"/>
        <w:jc w:val="both"/>
      </w:pPr>
      <w:r>
        <w:rPr>
          <w:rFonts w:ascii="Times New Roman"/>
          <w:b w:val="false"/>
          <w:i w:val="false"/>
          <w:color w:val="000000"/>
          <w:sz w:val="28"/>
        </w:rPr>
        <w:t>                       (азаматтың аты-жөнi)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(лауазымның, кәсiптiң атауы, оның құрылымдық</w:t>
      </w:r>
    </w:p>
    <w:p>
      <w:pPr>
        <w:spacing w:after="0"/>
        <w:ind w:left="0"/>
        <w:jc w:val="both"/>
      </w:pPr>
      <w:r>
        <w:rPr>
          <w:rFonts w:ascii="Times New Roman"/>
          <w:b w:val="false"/>
          <w:i w:val="false"/>
          <w:color w:val="000000"/>
          <w:sz w:val="28"/>
        </w:rPr>
        <w:t>__________________________________________________________ретiнде</w:t>
      </w:r>
    </w:p>
    <w:p>
      <w:pPr>
        <w:spacing w:after="0"/>
        <w:ind w:left="0"/>
        <w:jc w:val="both"/>
      </w:pPr>
      <w:r>
        <w:rPr>
          <w:rFonts w:ascii="Times New Roman"/>
          <w:b w:val="false"/>
          <w:i w:val="false"/>
          <w:color w:val="000000"/>
          <w:sz w:val="28"/>
        </w:rPr>
        <w:t>                       бөлiмшесi)</w:t>
      </w:r>
    </w:p>
    <w:p>
      <w:pPr>
        <w:spacing w:after="0"/>
        <w:ind w:left="0"/>
        <w:jc w:val="both"/>
      </w:pPr>
      <w:r>
        <w:rPr>
          <w:rFonts w:ascii="Times New Roman"/>
          <w:b w:val="false"/>
          <w:i w:val="false"/>
          <w:color w:val="000000"/>
          <w:sz w:val="28"/>
        </w:rPr>
        <w:t>_______________" "_________________________жұмыс iстеудi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тиiстi лауазымға қойылатын талаптарды орындағанда, сондай-ақ осы контрактiде айтылған мiндеттердi табысты орындаған жағдайда оған лауазымдық жалақыдан, бiлiктiлiк сыныбы үшiн қосымша ақыдан, мемлекеттiк қызметте еңбек сiңiрген жылдары үшiн үстеме ақыдан, сыйақыдан және басқа да үстеме ақылардан тұратын еңбекақы белгiлейдi. </w:t>
      </w:r>
      <w:r>
        <w:br/>
      </w:r>
      <w:r>
        <w:rPr>
          <w:rFonts w:ascii="Times New Roman"/>
          <w:b w:val="false"/>
          <w:i w:val="false"/>
          <w:color w:val="000000"/>
          <w:sz w:val="28"/>
        </w:rPr>
        <w:t xml:space="preserve">
      1.2. Еңбектi материалдық ынталандырудың қосымша шарттарын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белгiлей алады.</w:t>
      </w:r>
    </w:p>
    <w:p>
      <w:pPr>
        <w:spacing w:after="0"/>
        <w:ind w:left="0"/>
        <w:jc w:val="both"/>
      </w:pPr>
      <w:r>
        <w:rPr>
          <w:rFonts w:ascii="Times New Roman"/>
          <w:b w:val="false"/>
          <w:i w:val="false"/>
          <w:color w:val="000000"/>
          <w:sz w:val="28"/>
        </w:rPr>
        <w:t>     1.3. Қызметшiнi қажеттi ақпаратпен қамтамасыз етедi,</w:t>
      </w:r>
    </w:p>
    <w:p>
      <w:pPr>
        <w:spacing w:after="0"/>
        <w:ind w:left="0"/>
        <w:jc w:val="both"/>
      </w:pPr>
      <w:r>
        <w:rPr>
          <w:rFonts w:ascii="Times New Roman"/>
          <w:b w:val="false"/>
          <w:i w:val="false"/>
          <w:color w:val="000000"/>
          <w:sz w:val="28"/>
        </w:rPr>
        <w:t>тапсырмалар белгiлейдi және мiндеттер қояды, оның өз мiндеттерiн</w:t>
      </w:r>
    </w:p>
    <w:p>
      <w:pPr>
        <w:spacing w:after="0"/>
        <w:ind w:left="0"/>
        <w:jc w:val="both"/>
      </w:pPr>
      <w:r>
        <w:rPr>
          <w:rFonts w:ascii="Times New Roman"/>
          <w:b w:val="false"/>
          <w:i w:val="false"/>
          <w:color w:val="000000"/>
          <w:sz w:val="28"/>
        </w:rPr>
        <w:t>орындауына қажеттi жағдайлар жасайды, еңбекке қолайлы жағдайларды</w:t>
      </w:r>
    </w:p>
    <w:p>
      <w:pPr>
        <w:spacing w:after="0"/>
        <w:ind w:left="0"/>
        <w:jc w:val="both"/>
      </w:pPr>
      <w:r>
        <w:rPr>
          <w:rFonts w:ascii="Times New Roman"/>
          <w:b w:val="false"/>
          <w:i w:val="false"/>
          <w:color w:val="000000"/>
          <w:sz w:val="28"/>
        </w:rPr>
        <w:t>ұйымдастырады.</w:t>
      </w:r>
    </w:p>
    <w:p>
      <w:pPr>
        <w:spacing w:after="0"/>
        <w:ind w:left="0"/>
        <w:jc w:val="both"/>
      </w:pPr>
      <w:r>
        <w:rPr>
          <w:rFonts w:ascii="Times New Roman"/>
          <w:b w:val="false"/>
          <w:i w:val="false"/>
          <w:color w:val="000000"/>
          <w:sz w:val="28"/>
        </w:rPr>
        <w:t>     1.4. Iшкi еңбек тәртiбi ережелерiнiң орындалуын бақылайды.</w:t>
      </w:r>
    </w:p>
    <w:p>
      <w:pPr>
        <w:spacing w:after="0"/>
        <w:ind w:left="0"/>
        <w:jc w:val="both"/>
      </w:pPr>
      <w:r>
        <w:rPr>
          <w:rFonts w:ascii="Times New Roman"/>
          <w:b w:val="false"/>
          <w:i w:val="false"/>
          <w:color w:val="000000"/>
          <w:sz w:val="28"/>
        </w:rPr>
        <w:t>     1.5. Қызметшiнiң заңдарда және осы контрактiде көзделген</w:t>
      </w:r>
    </w:p>
    <w:p>
      <w:pPr>
        <w:spacing w:after="0"/>
        <w:ind w:left="0"/>
        <w:jc w:val="both"/>
      </w:pPr>
      <w:r>
        <w:rPr>
          <w:rFonts w:ascii="Times New Roman"/>
          <w:b w:val="false"/>
          <w:i w:val="false"/>
          <w:color w:val="000000"/>
          <w:sz w:val="28"/>
        </w:rPr>
        <w:t>құқықтары мен мүдделерiн қорғауға кепiлдiк бередi.</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(азаматтың аты-жөнi)</w:t>
      </w:r>
    </w:p>
    <w:p>
      <w:pPr>
        <w:spacing w:after="0"/>
        <w:ind w:left="0"/>
        <w:jc w:val="both"/>
      </w:pPr>
      <w:r>
        <w:rPr>
          <w:rFonts w:ascii="Times New Roman"/>
          <w:b w:val="false"/>
          <w:i w:val="false"/>
          <w:color w:val="000000"/>
          <w:sz w:val="28"/>
        </w:rPr>
        <w:t>екi лауазымдық жалақы мөлшерiнде сауықтыруға арналған жәрдемақы</w:t>
      </w:r>
    </w:p>
    <w:p>
      <w:pPr>
        <w:spacing w:after="0"/>
        <w:ind w:left="0"/>
        <w:jc w:val="both"/>
      </w:pPr>
      <w:r>
        <w:rPr>
          <w:rFonts w:ascii="Times New Roman"/>
          <w:b w:val="false"/>
          <w:i w:val="false"/>
          <w:color w:val="000000"/>
          <w:sz w:val="28"/>
        </w:rPr>
        <w:t>төлене отырып, жыл сайын ұзақтығы отыз күнтiзбелiк күн болатын ақылы</w:t>
      </w:r>
    </w:p>
    <w:p>
      <w:pPr>
        <w:spacing w:after="0"/>
        <w:ind w:left="0"/>
        <w:jc w:val="both"/>
      </w:pPr>
      <w:r>
        <w:rPr>
          <w:rFonts w:ascii="Times New Roman"/>
          <w:b w:val="false"/>
          <w:i w:val="false"/>
          <w:color w:val="000000"/>
          <w:sz w:val="28"/>
        </w:rPr>
        <w:t>демалыс бередi.</w:t>
      </w:r>
    </w:p>
    <w:p>
      <w:pPr>
        <w:spacing w:after="0"/>
        <w:ind w:left="0"/>
        <w:jc w:val="both"/>
      </w:pPr>
      <w:r>
        <w:rPr>
          <w:rFonts w:ascii="Times New Roman"/>
          <w:b w:val="false"/>
          <w:i w:val="false"/>
          <w:color w:val="000000"/>
          <w:sz w:val="28"/>
        </w:rPr>
        <w:t>     2.1. _________________________________________________________</w:t>
      </w:r>
    </w:p>
    <w:p>
      <w:pPr>
        <w:spacing w:after="0"/>
        <w:ind w:left="0"/>
        <w:jc w:val="both"/>
      </w:pPr>
      <w:r>
        <w:rPr>
          <w:rFonts w:ascii="Times New Roman"/>
          <w:b w:val="false"/>
          <w:i w:val="false"/>
          <w:color w:val="000000"/>
          <w:sz w:val="28"/>
        </w:rPr>
        <w:t>                         (азаматтың аты-жөнi)</w:t>
      </w:r>
    </w:p>
    <w:p>
      <w:pPr>
        <w:spacing w:after="0"/>
        <w:ind w:left="0"/>
        <w:jc w:val="both"/>
      </w:pPr>
      <w:r>
        <w:rPr>
          <w:rFonts w:ascii="Times New Roman"/>
          <w:b w:val="false"/>
          <w:i w:val="false"/>
          <w:color w:val="000000"/>
          <w:sz w:val="28"/>
        </w:rPr>
        <w:t>қалауынша жыл сайынғы ақылы демалыс оған бөлiп-бөлiп берiлуi мүмкiн.</w:t>
      </w:r>
    </w:p>
    <w:p>
      <w:pPr>
        <w:spacing w:after="0"/>
        <w:ind w:left="0"/>
        <w:jc w:val="both"/>
      </w:pPr>
      <w:r>
        <w:rPr>
          <w:rFonts w:ascii="Times New Roman"/>
          <w:b w:val="false"/>
          <w:i w:val="false"/>
          <w:color w:val="000000"/>
          <w:sz w:val="28"/>
        </w:rPr>
        <w:t>     2.2. _______________________________________заңдарға сәйкес</w:t>
      </w:r>
    </w:p>
    <w:p>
      <w:pPr>
        <w:spacing w:after="0"/>
        <w:ind w:left="0"/>
        <w:jc w:val="both"/>
      </w:pPr>
      <w:r>
        <w:rPr>
          <w:rFonts w:ascii="Times New Roman"/>
          <w:b w:val="false"/>
          <w:i w:val="false"/>
          <w:color w:val="000000"/>
          <w:sz w:val="28"/>
        </w:rPr>
        <w:t>                   (азаматтың аты-жөнi)</w:t>
      </w:r>
    </w:p>
    <w:p>
      <w:pPr>
        <w:spacing w:after="0"/>
        <w:ind w:left="0"/>
        <w:jc w:val="both"/>
      </w:pPr>
      <w:r>
        <w:rPr>
          <w:rFonts w:ascii="Times New Roman"/>
          <w:b w:val="false"/>
          <w:i w:val="false"/>
          <w:color w:val="000000"/>
          <w:sz w:val="28"/>
        </w:rPr>
        <w:t>еңбекақысы сақталмайтын демалыс берiлуi мүмкiн.</w:t>
      </w:r>
    </w:p>
    <w:p>
      <w:pPr>
        <w:spacing w:after="0"/>
        <w:ind w:left="0"/>
        <w:jc w:val="both"/>
      </w:pPr>
      <w:r>
        <w:rPr>
          <w:rFonts w:ascii="Times New Roman"/>
          <w:b w:val="false"/>
          <w:i w:val="false"/>
          <w:color w:val="000000"/>
          <w:sz w:val="28"/>
        </w:rPr>
        <w:t>     3._____________________________________________және оның бiрге</w:t>
      </w:r>
    </w:p>
    <w:p>
      <w:pPr>
        <w:spacing w:after="0"/>
        <w:ind w:left="0"/>
        <w:jc w:val="both"/>
      </w:pPr>
      <w:r>
        <w:rPr>
          <w:rFonts w:ascii="Times New Roman"/>
          <w:b w:val="false"/>
          <w:i w:val="false"/>
          <w:color w:val="000000"/>
          <w:sz w:val="28"/>
        </w:rPr>
        <w:t>              (азаматтың аты-жөнi)</w:t>
      </w:r>
    </w:p>
    <w:p>
      <w:pPr>
        <w:spacing w:after="0"/>
        <w:ind w:left="0"/>
        <w:jc w:val="both"/>
      </w:pPr>
      <w:r>
        <w:rPr>
          <w:rFonts w:ascii="Times New Roman"/>
          <w:b w:val="false"/>
          <w:i w:val="false"/>
          <w:color w:val="000000"/>
          <w:sz w:val="28"/>
        </w:rPr>
        <w:t>тұратын отбасы мүшелерi денсаулық сақтаудың тиiстi мемлекеттiк</w:t>
      </w:r>
    </w:p>
    <w:p>
      <w:pPr>
        <w:spacing w:after="0"/>
        <w:ind w:left="0"/>
        <w:jc w:val="both"/>
      </w:pPr>
      <w:r>
        <w:rPr>
          <w:rFonts w:ascii="Times New Roman"/>
          <w:b w:val="false"/>
          <w:i w:val="false"/>
          <w:color w:val="000000"/>
          <w:sz w:val="28"/>
        </w:rPr>
        <w:t>мекемелерiнде белгiленген тәртiппен медициналық қызмет көрсетудi</w:t>
      </w:r>
    </w:p>
    <w:p>
      <w:pPr>
        <w:spacing w:after="0"/>
        <w:ind w:left="0"/>
        <w:jc w:val="both"/>
      </w:pPr>
      <w:r>
        <w:rPr>
          <w:rFonts w:ascii="Times New Roman"/>
          <w:b w:val="false"/>
          <w:i w:val="false"/>
          <w:color w:val="000000"/>
          <w:sz w:val="28"/>
        </w:rPr>
        <w:t>пайдаланады.</w:t>
      </w:r>
    </w:p>
    <w:p>
      <w:pPr>
        <w:spacing w:after="0"/>
        <w:ind w:left="0"/>
        <w:jc w:val="both"/>
      </w:pPr>
      <w:r>
        <w:rPr>
          <w:rFonts w:ascii="Times New Roman"/>
          <w:b w:val="false"/>
          <w:i w:val="false"/>
          <w:color w:val="000000"/>
          <w:sz w:val="28"/>
        </w:rPr>
        <w:t>     4. ________________________________________________ қызметтiк</w:t>
      </w:r>
    </w:p>
    <w:p>
      <w:pPr>
        <w:spacing w:after="0"/>
        <w:ind w:left="0"/>
        <w:jc w:val="both"/>
      </w:pPr>
      <w:r>
        <w:rPr>
          <w:rFonts w:ascii="Times New Roman"/>
          <w:b w:val="false"/>
          <w:i w:val="false"/>
          <w:color w:val="000000"/>
          <w:sz w:val="28"/>
        </w:rPr>
        <w:t>                     (азаматтың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мiндеттерiн орындауға байланысты өмiрi мен денсаулығына зиян келтiрiлгенде, сондай-ақ қызметте болған кезеңде науқастанған немесе еңбекке жарамсыз болып қалған жағдайда тегiн мемлекеттiк сақтандырумен қамтамасыз етiледi. </w:t>
      </w:r>
      <w:r>
        <w:br/>
      </w:r>
      <w:r>
        <w:rPr>
          <w:rFonts w:ascii="Times New Roman"/>
          <w:b w:val="false"/>
          <w:i w:val="false"/>
          <w:color w:val="000000"/>
          <w:sz w:val="28"/>
        </w:rPr>
        <w:t xml:space="preserve">
      5.______________________________________________қайтыс болған </w:t>
      </w:r>
      <w:r>
        <w:br/>
      </w:r>
      <w:r>
        <w:rPr>
          <w:rFonts w:ascii="Times New Roman"/>
          <w:b w:val="false"/>
          <w:i w:val="false"/>
          <w:color w:val="000000"/>
          <w:sz w:val="28"/>
        </w:rPr>
        <w:t xml:space="preserve">
                    (азаматтың аты-жөнi) жағдайда оның отбасы мүшелерiне мемлекеттiк органдағы соңғы қызмет орны бойынша үш айлық лауазымдық жалақысы мөлшерiнде жәрдемақы төленедi, бұл ретте жәрдемақының мөлшерi қолданылып жүрген заңдарда белгiленген жәрдемақы мөлшерiнен төмен болмауға тиiс. </w:t>
      </w:r>
      <w:r>
        <w:br/>
      </w:r>
      <w:r>
        <w:rPr>
          <w:rFonts w:ascii="Times New Roman"/>
          <w:b w:val="false"/>
          <w:i w:val="false"/>
          <w:color w:val="000000"/>
          <w:sz w:val="28"/>
        </w:rPr>
        <w:t xml:space="preserve">
      6. __________________________________________________________ </w:t>
      </w:r>
      <w:r>
        <w:br/>
      </w:r>
      <w:r>
        <w:rPr>
          <w:rFonts w:ascii="Times New Roman"/>
          <w:b w:val="false"/>
          <w:i w:val="false"/>
          <w:color w:val="000000"/>
          <w:sz w:val="28"/>
        </w:rPr>
        <w:t xml:space="preserve">
                        (азаматтың аты-жөнi) </w:t>
      </w:r>
      <w:r>
        <w:br/>
      </w:r>
      <w:r>
        <w:rPr>
          <w:rFonts w:ascii="Times New Roman"/>
          <w:b w:val="false"/>
          <w:i w:val="false"/>
          <w:color w:val="000000"/>
          <w:sz w:val="28"/>
        </w:rPr>
        <w:t xml:space="preserve">
      6.1. Қазақстан Республикасының Конституциясы мен заңдарын орындауға. </w:t>
      </w:r>
      <w:r>
        <w:br/>
      </w:r>
      <w:r>
        <w:rPr>
          <w:rFonts w:ascii="Times New Roman"/>
          <w:b w:val="false"/>
          <w:i w:val="false"/>
          <w:color w:val="000000"/>
          <w:sz w:val="28"/>
        </w:rPr>
        <w:t xml:space="preserve">
      6.2. Азаматтар мен заңды тұлғалардың құқықтарының, бостандықтары мен заңдық мүдделерiнiң сақталуы мен қорғалуын қамтамасыз етуге заңдарда белгiленген тәртiп пен мерзiмде азаматтардың өтiнiштерiн қарауға, олар бойынша қажеттi шаралар қабылдауға. </w:t>
      </w:r>
      <w:r>
        <w:br/>
      </w:r>
      <w:r>
        <w:rPr>
          <w:rFonts w:ascii="Times New Roman"/>
          <w:b w:val="false"/>
          <w:i w:val="false"/>
          <w:color w:val="000000"/>
          <w:sz w:val="28"/>
        </w:rPr>
        <w:t xml:space="preserve">
      6.3. Өкiлеттiгiн өзiне берiлген құқықтар шегiнде және лауазымдық мiндеттерiне сәйкес жүзеге асыруға. </w:t>
      </w:r>
      <w:r>
        <w:br/>
      </w:r>
      <w:r>
        <w:rPr>
          <w:rFonts w:ascii="Times New Roman"/>
          <w:b w:val="false"/>
          <w:i w:val="false"/>
          <w:color w:val="000000"/>
          <w:sz w:val="28"/>
        </w:rPr>
        <w:t xml:space="preserve">
      6.4. Өкiлеттiгiн өзiне берiлген құқықтар шегiнде және лауазымдық мiндеттерiне сәйкес жүзеге асыруға. </w:t>
      </w:r>
      <w:r>
        <w:br/>
      </w:r>
      <w:r>
        <w:rPr>
          <w:rFonts w:ascii="Times New Roman"/>
          <w:b w:val="false"/>
          <w:i w:val="false"/>
          <w:color w:val="000000"/>
          <w:sz w:val="28"/>
        </w:rPr>
        <w:t xml:space="preserve">
      6.4. Мемлекеттiк және еңбек тәртiбiн сақтауға. </w:t>
      </w:r>
      <w:r>
        <w:br/>
      </w:r>
      <w:r>
        <w:rPr>
          <w:rFonts w:ascii="Times New Roman"/>
          <w:b w:val="false"/>
          <w:i w:val="false"/>
          <w:color w:val="000000"/>
          <w:sz w:val="28"/>
        </w:rPr>
        <w:t xml:space="preserve">
      6.5. Қызметтiк этика нормаларын сақтауға. </w:t>
      </w:r>
      <w:r>
        <w:br/>
      </w:r>
      <w:r>
        <w:rPr>
          <w:rFonts w:ascii="Times New Roman"/>
          <w:b w:val="false"/>
          <w:i w:val="false"/>
          <w:color w:val="000000"/>
          <w:sz w:val="28"/>
        </w:rPr>
        <w:t xml:space="preserve">
      6.6. Өкiлеттiктерi шегiнде шығарылған басшылардың бұйрықтары мен өкiмдерiн, жоғары тұрған органдар мен лауазымды адамдардың шешiмдерi мен нұсқауларын орындауға. </w:t>
      </w:r>
      <w:r>
        <w:br/>
      </w:r>
      <w:r>
        <w:rPr>
          <w:rFonts w:ascii="Times New Roman"/>
          <w:b w:val="false"/>
          <w:i w:val="false"/>
          <w:color w:val="000000"/>
          <w:sz w:val="28"/>
        </w:rPr>
        <w:t xml:space="preserve">
      6.7. Мемлекеттiк құпияларды және заңмен қорғалатын басқа да құпияны сақтауға, оның iшiнде мемлекеттiк қызметтi тоқтатқаннан кейiн де сақтауға. </w:t>
      </w:r>
      <w:r>
        <w:br/>
      </w:r>
      <w:r>
        <w:rPr>
          <w:rFonts w:ascii="Times New Roman"/>
          <w:b w:val="false"/>
          <w:i w:val="false"/>
          <w:color w:val="000000"/>
          <w:sz w:val="28"/>
        </w:rPr>
        <w:t xml:space="preserve">
      6.8. Қызметтiк мiндеттерiн орындау барысында алынған, азаматтардың жеке өмiрiн, намысы мен арына қатысты мәселелердi құпияда ұстауға, заңдарда көзделген жағдайларды қоспағанда, олардан осындай ақпарат берудi талап етпеуге. </w:t>
      </w:r>
      <w:r>
        <w:br/>
      </w:r>
      <w:r>
        <w:rPr>
          <w:rFonts w:ascii="Times New Roman"/>
          <w:b w:val="false"/>
          <w:i w:val="false"/>
          <w:color w:val="000000"/>
          <w:sz w:val="28"/>
        </w:rPr>
        <w:t xml:space="preserve">
      6.9. Мемлекеттiк меншiктiң сақталуын қамтамасыз етуге. </w:t>
      </w:r>
      <w:r>
        <w:br/>
      </w:r>
      <w:r>
        <w:rPr>
          <w:rFonts w:ascii="Times New Roman"/>
          <w:b w:val="false"/>
          <w:i w:val="false"/>
          <w:color w:val="000000"/>
          <w:sz w:val="28"/>
        </w:rPr>
        <w:t xml:space="preserve">
      6.10. Қызметтiк мiндеттерiн тиiмдi орындау үшiн өзiнiң кәсiптiк деңгейi мен бiлiктiлiгiн арттыруға мiндеттенедi ___________________________________________________________________- ___________________________________________________________________- ___________________________________________________________________ </w:t>
      </w:r>
      <w:r>
        <w:br/>
      </w:r>
      <w:r>
        <w:rPr>
          <w:rFonts w:ascii="Times New Roman"/>
          <w:b w:val="false"/>
          <w:i w:val="false"/>
          <w:color w:val="000000"/>
          <w:sz w:val="28"/>
        </w:rPr>
        <w:t xml:space="preserve">
      7. Контрактiнiң қолданылу мерзiмi тараптардың келiсуi бойынша белгiленедi, бiрақ ол 5 жылдан аспайды. Мерзiмi өткен соң контракт жаңа мерзiмге ұзартылуы немесе бұзылуы мүмкiн. Контракт мерзiмi өткен соң еңбек қатынастары жалғастырылса және тараптардың ешқайсысы оларды тоқтатуды талап етпесе, қызметшiмен белгiсiз мерзiмге еңбек шарты жасалады деп есептеледi. Мемлекеттiк органның басшысы контрактiнiң мерзiмi аяқталғанға дейiн кемiнде екi ай бұрын қызметшiге контрактi мерзiмiнiң ұзартылмайтыны туралы жазбаша хабарлауға мiндеттi. </w:t>
      </w:r>
      <w:r>
        <w:br/>
      </w:r>
      <w:r>
        <w:rPr>
          <w:rFonts w:ascii="Times New Roman"/>
          <w:b w:val="false"/>
          <w:i w:val="false"/>
          <w:color w:val="000000"/>
          <w:sz w:val="28"/>
        </w:rPr>
        <w:t xml:space="preserve">
      8. Контракт мерзiмiнен бұрын қызметшiнiң бастамашылығымен мынадай жағдайларда бұзылуы мүмкiн: </w:t>
      </w:r>
      <w:r>
        <w:br/>
      </w:r>
      <w:r>
        <w:rPr>
          <w:rFonts w:ascii="Times New Roman"/>
          <w:b w:val="false"/>
          <w:i w:val="false"/>
          <w:color w:val="000000"/>
          <w:sz w:val="28"/>
        </w:rPr>
        <w:t xml:space="preserve">
      өз еркiмен жұмыстан босату туралы арыз бергенде; </w:t>
      </w:r>
      <w:r>
        <w:br/>
      </w:r>
      <w:r>
        <w:rPr>
          <w:rFonts w:ascii="Times New Roman"/>
          <w:b w:val="false"/>
          <w:i w:val="false"/>
          <w:color w:val="000000"/>
          <w:sz w:val="28"/>
        </w:rPr>
        <w:t xml:space="preserve">
      мемлекеттiк қызметте еңбек сiңiрген жылдары үшiн зейнет демалысына кетуге құқығы бар мемлекеттiк қызметшiнiң бастамашылығымен. </w:t>
      </w:r>
      <w:r>
        <w:br/>
      </w:r>
      <w:r>
        <w:rPr>
          <w:rFonts w:ascii="Times New Roman"/>
          <w:b w:val="false"/>
          <w:i w:val="false"/>
          <w:color w:val="000000"/>
          <w:sz w:val="28"/>
        </w:rPr>
        <w:t xml:space="preserve">
      9. Контракт мерзiмiнен бұрын мемлекеттiк орган басшысының бастамашылығымен: </w:t>
      </w:r>
      <w:r>
        <w:br/>
      </w:r>
      <w:r>
        <w:rPr>
          <w:rFonts w:ascii="Times New Roman"/>
          <w:b w:val="false"/>
          <w:i w:val="false"/>
          <w:color w:val="000000"/>
          <w:sz w:val="28"/>
        </w:rPr>
        <w:t xml:space="preserve">
      мемлекеттiк қызметшi "Мемлекеттiк қызмет туралы" Қазақстан Республикасы Президентiнiң Заң күшi бар Жарлығының 22-бабында белгiленген мемлекеттiк қызметтi өткерудiң шектi жасына жеткен; </w:t>
      </w:r>
      <w:r>
        <w:br/>
      </w:r>
      <w:r>
        <w:rPr>
          <w:rFonts w:ascii="Times New Roman"/>
          <w:b w:val="false"/>
          <w:i w:val="false"/>
          <w:color w:val="000000"/>
          <w:sz w:val="28"/>
        </w:rPr>
        <w:t xml:space="preserve">
      мемлекеттiк қызметшi өзiнiң кiрiсi мен мүлкi туралы әдейi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жалған мәлiмет берген;</w:t>
      </w:r>
    </w:p>
    <w:p>
      <w:pPr>
        <w:spacing w:after="0"/>
        <w:ind w:left="0"/>
        <w:jc w:val="both"/>
      </w:pPr>
      <w:r>
        <w:rPr>
          <w:rFonts w:ascii="Times New Roman"/>
          <w:b w:val="false"/>
          <w:i w:val="false"/>
          <w:color w:val="000000"/>
          <w:sz w:val="28"/>
        </w:rPr>
        <w:t>     Қазақстан Республикасының азаматтығын жоғалтқан жағдайларда</w:t>
      </w:r>
    </w:p>
    <w:p>
      <w:pPr>
        <w:spacing w:after="0"/>
        <w:ind w:left="0"/>
        <w:jc w:val="both"/>
      </w:pPr>
      <w:r>
        <w:rPr>
          <w:rFonts w:ascii="Times New Roman"/>
          <w:b w:val="false"/>
          <w:i w:val="false"/>
          <w:color w:val="000000"/>
          <w:sz w:val="28"/>
        </w:rPr>
        <w:t>бұзылуы мүмкiн.</w:t>
      </w:r>
    </w:p>
    <w:p>
      <w:pPr>
        <w:spacing w:after="0"/>
        <w:ind w:left="0"/>
        <w:jc w:val="both"/>
      </w:pPr>
      <w:r>
        <w:rPr>
          <w:rFonts w:ascii="Times New Roman"/>
          <w:b w:val="false"/>
          <w:i w:val="false"/>
          <w:color w:val="000000"/>
          <w:sz w:val="28"/>
        </w:rPr>
        <w:t>     10. Контрактiнiң тоқтатылуына сондай-ақ мыналар негiз болады:</w:t>
      </w:r>
    </w:p>
    <w:p>
      <w:pPr>
        <w:spacing w:after="0"/>
        <w:ind w:left="0"/>
        <w:jc w:val="both"/>
      </w:pPr>
      <w:r>
        <w:rPr>
          <w:rFonts w:ascii="Times New Roman"/>
          <w:b w:val="false"/>
          <w:i w:val="false"/>
          <w:color w:val="000000"/>
          <w:sz w:val="28"/>
        </w:rPr>
        <w:t>     "Мемлекеттiк қызмет туралы" Қазақстан Республикасы</w:t>
      </w:r>
    </w:p>
    <w:p>
      <w:pPr>
        <w:spacing w:after="0"/>
        <w:ind w:left="0"/>
        <w:jc w:val="both"/>
      </w:pPr>
      <w:r>
        <w:rPr>
          <w:rFonts w:ascii="Times New Roman"/>
          <w:b w:val="false"/>
          <w:i w:val="false"/>
          <w:color w:val="000000"/>
          <w:sz w:val="28"/>
        </w:rPr>
        <w:t>Президентiнiң Заң күшi бар Жарлығының 29-бабының негiзiнде</w:t>
      </w:r>
    </w:p>
    <w:p>
      <w:pPr>
        <w:spacing w:after="0"/>
        <w:ind w:left="0"/>
        <w:jc w:val="both"/>
      </w:pPr>
      <w:r>
        <w:rPr>
          <w:rFonts w:ascii="Times New Roman"/>
          <w:b w:val="false"/>
          <w:i w:val="false"/>
          <w:color w:val="000000"/>
          <w:sz w:val="28"/>
        </w:rPr>
        <w:t>мемлекеттiк қызметшiнiң отставкаға кетуi;</w:t>
      </w:r>
    </w:p>
    <w:p>
      <w:pPr>
        <w:spacing w:after="0"/>
        <w:ind w:left="0"/>
        <w:jc w:val="both"/>
      </w:pPr>
      <w:r>
        <w:rPr>
          <w:rFonts w:ascii="Times New Roman"/>
          <w:b w:val="false"/>
          <w:i w:val="false"/>
          <w:color w:val="000000"/>
          <w:sz w:val="28"/>
        </w:rPr>
        <w:t>     Қазақстан Республикасының заңдарында көзделген басқа да негiздер.</w:t>
      </w:r>
    </w:p>
    <w:p>
      <w:pPr>
        <w:spacing w:after="0"/>
        <w:ind w:left="0"/>
        <w:jc w:val="both"/>
      </w:pPr>
      <w:r>
        <w:rPr>
          <w:rFonts w:ascii="Times New Roman"/>
          <w:b w:val="false"/>
          <w:i w:val="false"/>
          <w:color w:val="000000"/>
          <w:sz w:val="28"/>
        </w:rPr>
        <w:t>     11. Қызметшiге контрактi бойынша жұмыс басталған күннен бастап үш</w:t>
      </w:r>
    </w:p>
    <w:p>
      <w:pPr>
        <w:spacing w:after="0"/>
        <w:ind w:left="0"/>
        <w:jc w:val="both"/>
      </w:pPr>
      <w:r>
        <w:rPr>
          <w:rFonts w:ascii="Times New Roman"/>
          <w:b w:val="false"/>
          <w:i w:val="false"/>
          <w:color w:val="000000"/>
          <w:sz w:val="28"/>
        </w:rPr>
        <w:t>айға дейiн сынақ мерзiмi белгiленуi мүмкiн. Егер қызметшi аталған</w:t>
      </w:r>
    </w:p>
    <w:p>
      <w:pPr>
        <w:spacing w:after="0"/>
        <w:ind w:left="0"/>
        <w:jc w:val="both"/>
      </w:pPr>
      <w:r>
        <w:rPr>
          <w:rFonts w:ascii="Times New Roman"/>
          <w:b w:val="false"/>
          <w:i w:val="false"/>
          <w:color w:val="000000"/>
          <w:sz w:val="28"/>
        </w:rPr>
        <w:t>мерзiм iшiнде сынақтан өтпедi деп танылса, ол жұмыстан босатылады.</w:t>
      </w:r>
    </w:p>
    <w:p>
      <w:pPr>
        <w:spacing w:after="0"/>
        <w:ind w:left="0"/>
        <w:jc w:val="both"/>
      </w:pPr>
      <w:r>
        <w:rPr>
          <w:rFonts w:ascii="Times New Roman"/>
          <w:b w:val="false"/>
          <w:i w:val="false"/>
          <w:color w:val="000000"/>
          <w:sz w:val="28"/>
        </w:rPr>
        <w:t>     12. Контрактi тараптарының даулары Қазақстан Республикасының</w:t>
      </w:r>
    </w:p>
    <w:p>
      <w:pPr>
        <w:spacing w:after="0"/>
        <w:ind w:left="0"/>
        <w:jc w:val="both"/>
      </w:pPr>
      <w:r>
        <w:rPr>
          <w:rFonts w:ascii="Times New Roman"/>
          <w:b w:val="false"/>
          <w:i w:val="false"/>
          <w:color w:val="000000"/>
          <w:sz w:val="28"/>
        </w:rPr>
        <w:t>заңдарында белгiленген тәртiппен шешiледi.</w:t>
      </w:r>
    </w:p>
    <w:p>
      <w:pPr>
        <w:spacing w:after="0"/>
        <w:ind w:left="0"/>
        <w:jc w:val="both"/>
      </w:pPr>
      <w:r>
        <w:rPr>
          <w:rFonts w:ascii="Times New Roman"/>
          <w:b w:val="false"/>
          <w:i w:val="false"/>
          <w:color w:val="000000"/>
          <w:sz w:val="28"/>
        </w:rPr>
        <w:t>     13. Осы контрактiнiң шарттары тек тараптардың келiсiмi бойынша</w:t>
      </w:r>
    </w:p>
    <w:p>
      <w:pPr>
        <w:spacing w:after="0"/>
        <w:ind w:left="0"/>
        <w:jc w:val="both"/>
      </w:pPr>
      <w:r>
        <w:rPr>
          <w:rFonts w:ascii="Times New Roman"/>
          <w:b w:val="false"/>
          <w:i w:val="false"/>
          <w:color w:val="000000"/>
          <w:sz w:val="28"/>
        </w:rPr>
        <w:t>ғана өзгертiледi, ол туралы контрактiге қосымша жасалады.</w:t>
      </w:r>
    </w:p>
    <w:p>
      <w:pPr>
        <w:spacing w:after="0"/>
        <w:ind w:left="0"/>
        <w:jc w:val="both"/>
      </w:pPr>
      <w:r>
        <w:rPr>
          <w:rFonts w:ascii="Times New Roman"/>
          <w:b w:val="false"/>
          <w:i w:val="false"/>
          <w:color w:val="000000"/>
          <w:sz w:val="28"/>
        </w:rPr>
        <w:t>     14. Ерекше жағдайлар: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15. Егер контрактiде басқаша көзделмесе контракт оған қол</w:t>
      </w:r>
    </w:p>
    <w:p>
      <w:pPr>
        <w:spacing w:after="0"/>
        <w:ind w:left="0"/>
        <w:jc w:val="both"/>
      </w:pPr>
      <w:r>
        <w:rPr>
          <w:rFonts w:ascii="Times New Roman"/>
          <w:b w:val="false"/>
          <w:i w:val="false"/>
          <w:color w:val="000000"/>
          <w:sz w:val="28"/>
        </w:rPr>
        <w:t>қойылған күнiнен бастап күшiне енедi және 199__ж "__"_______________</w:t>
      </w:r>
    </w:p>
    <w:p>
      <w:pPr>
        <w:spacing w:after="0"/>
        <w:ind w:left="0"/>
        <w:jc w:val="both"/>
      </w:pPr>
      <w:r>
        <w:rPr>
          <w:rFonts w:ascii="Times New Roman"/>
          <w:b w:val="false"/>
          <w:i w:val="false"/>
          <w:color w:val="000000"/>
          <w:sz w:val="28"/>
        </w:rPr>
        <w:t>дейiн қолданылады.</w:t>
      </w:r>
    </w:p>
    <w:p>
      <w:pPr>
        <w:spacing w:after="0"/>
        <w:ind w:left="0"/>
        <w:jc w:val="both"/>
      </w:pPr>
      <w:r>
        <w:rPr>
          <w:rFonts w:ascii="Times New Roman"/>
          <w:b w:val="false"/>
          <w:i w:val="false"/>
          <w:color w:val="000000"/>
          <w:sz w:val="28"/>
        </w:rPr>
        <w:t>     16. Контракт 2 дана мемлекеттiк және орыс тiлдерiнде жасалады,</w:t>
      </w:r>
    </w:p>
    <w:p>
      <w:pPr>
        <w:spacing w:after="0"/>
        <w:ind w:left="0"/>
        <w:jc w:val="both"/>
      </w:pPr>
      <w:r>
        <w:rPr>
          <w:rFonts w:ascii="Times New Roman"/>
          <w:b w:val="false"/>
          <w:i w:val="false"/>
          <w:color w:val="000000"/>
          <w:sz w:val="28"/>
        </w:rPr>
        <w:t>олардың әрқайсысының бiрдей заңдық күшi бар.</w:t>
      </w:r>
    </w:p>
    <w:p>
      <w:pPr>
        <w:spacing w:after="0"/>
        <w:ind w:left="0"/>
        <w:jc w:val="both"/>
      </w:pPr>
      <w:r>
        <w:rPr>
          <w:rFonts w:ascii="Times New Roman"/>
          <w:b w:val="false"/>
          <w:i w:val="false"/>
          <w:color w:val="000000"/>
          <w:sz w:val="28"/>
        </w:rPr>
        <w:t>     Контрактiге мыналар қоса берiлiп отыр: ______________________</w:t>
      </w:r>
    </w:p>
    <w:p>
      <w:pPr>
        <w:spacing w:after="0"/>
        <w:ind w:left="0"/>
        <w:jc w:val="both"/>
      </w:pPr>
      <w:r>
        <w:rPr>
          <w:rFonts w:ascii="Times New Roman"/>
          <w:b w:val="false"/>
          <w:i w:val="false"/>
          <w:color w:val="000000"/>
          <w:sz w:val="28"/>
        </w:rPr>
        <w:t>                                               (қызметкердiң</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мемлекеттiк органға берген жеке құжаттарының тiзiмдемесi)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Басшы</w:t>
      </w:r>
    </w:p>
    <w:p>
      <w:pPr>
        <w:spacing w:after="0"/>
        <w:ind w:left="0"/>
        <w:jc w:val="both"/>
      </w:pPr>
      <w:r>
        <w:rPr>
          <w:rFonts w:ascii="Times New Roman"/>
          <w:b w:val="false"/>
          <w:i w:val="false"/>
          <w:color w:val="000000"/>
          <w:sz w:val="28"/>
        </w:rPr>
        <w:t>_________________________           ______________________________</w:t>
      </w:r>
    </w:p>
    <w:p>
      <w:pPr>
        <w:spacing w:after="0"/>
        <w:ind w:left="0"/>
        <w:jc w:val="both"/>
      </w:pPr>
      <w:r>
        <w:rPr>
          <w:rFonts w:ascii="Times New Roman"/>
          <w:b w:val="false"/>
          <w:i w:val="false"/>
          <w:color w:val="000000"/>
          <w:sz w:val="28"/>
        </w:rPr>
        <w:t>     (аты-жөнi)                     ______________________________</w:t>
      </w:r>
    </w:p>
    <w:p>
      <w:pPr>
        <w:spacing w:after="0"/>
        <w:ind w:left="0"/>
        <w:jc w:val="both"/>
      </w:pPr>
      <w:r>
        <w:rPr>
          <w:rFonts w:ascii="Times New Roman"/>
          <w:b w:val="false"/>
          <w:i w:val="false"/>
          <w:color w:val="000000"/>
          <w:sz w:val="28"/>
        </w:rPr>
        <w:t>_________________________           ______________________________</w:t>
      </w:r>
    </w:p>
    <w:p>
      <w:pPr>
        <w:spacing w:after="0"/>
        <w:ind w:left="0"/>
        <w:jc w:val="both"/>
      </w:pPr>
      <w:r>
        <w:rPr>
          <w:rFonts w:ascii="Times New Roman"/>
          <w:b w:val="false"/>
          <w:i w:val="false"/>
          <w:color w:val="000000"/>
          <w:sz w:val="28"/>
        </w:rPr>
        <w:t>   паспорты, сериясы, N             ______________________________</w:t>
      </w:r>
    </w:p>
    <w:p>
      <w:pPr>
        <w:spacing w:after="0"/>
        <w:ind w:left="0"/>
        <w:jc w:val="both"/>
      </w:pPr>
      <w:r>
        <w:rPr>
          <w:rFonts w:ascii="Times New Roman"/>
          <w:b w:val="false"/>
          <w:i w:val="false"/>
          <w:color w:val="000000"/>
          <w:sz w:val="28"/>
        </w:rPr>
        <w:t>_________________________           ______________________________</w:t>
      </w:r>
    </w:p>
    <w:p>
      <w:pPr>
        <w:spacing w:after="0"/>
        <w:ind w:left="0"/>
        <w:jc w:val="both"/>
      </w:pPr>
      <w:r>
        <w:rPr>
          <w:rFonts w:ascii="Times New Roman"/>
          <w:b w:val="false"/>
          <w:i w:val="false"/>
          <w:color w:val="000000"/>
          <w:sz w:val="28"/>
        </w:rPr>
        <w:t xml:space="preserve">     қолы, күнi                             қолы, күнi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