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4e70" w14:textId="a414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Қазақстан Республикасында жер қойнауын пайдаланушылармен контрактiлер жасау және оны орындау жөнiндегi Құзыреттi органы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мамыр N 646. Күшi жойылды - ҚРҮ-нiң 1998.05.27. N 484 қаулысымен. ~P980484</w:t>
      </w:r>
    </w:p>
    <w:p>
      <w:pPr>
        <w:spacing w:after="0"/>
        <w:ind w:left="0"/>
        <w:jc w:val="both"/>
      </w:pPr>
      <w:bookmarkStart w:name="z0" w:id="0"/>
      <w:r>
        <w:rPr>
          <w:rFonts w:ascii="Times New Roman"/>
          <w:b w:val="false"/>
          <w:i w:val="false"/>
          <w:color w:val="000000"/>
          <w:sz w:val="28"/>
        </w:rPr>
        <w:t>
      "Жер қойнауы және жер қойнауын пайдалану туралы" Қазақстан Республикасы Президентiнiң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 xml:space="preserve">Заң күшi бар Жарлығын жүзеге асыру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Қазақстан Республикасында жер қойнауын пайдаланушылармен контрактiлер жасау және оны орындау жөнiндегi Құзыреттi органы туралы Ереже бекiтiлсiн (қоса берiлiп отыр). </w:t>
      </w:r>
      <w:r>
        <w:br/>
      </w:r>
      <w:r>
        <w:rPr>
          <w:rFonts w:ascii="Times New Roman"/>
          <w:b w:val="false"/>
          <w:i w:val="false"/>
          <w:color w:val="000000"/>
          <w:sz w:val="28"/>
        </w:rPr>
        <w:t xml:space="preserve">
      2. </w:t>
      </w:r>
      <w:r>
        <w:br/>
      </w:r>
      <w:r>
        <w:rPr>
          <w:rFonts w:ascii="Times New Roman"/>
          <w:b w:val="false"/>
          <w:i w:val="false"/>
          <w:color w:val="000000"/>
          <w:sz w:val="28"/>
        </w:rPr>
        <w:t xml:space="preserve">
      ЕСКЕРТУ. 2-тармаққа өзгерiстер енгiзiлдi - ҚРҮ-нiң 1996.11.30. </w:t>
      </w:r>
      <w:r>
        <w:br/>
      </w:r>
      <w:r>
        <w:rPr>
          <w:rFonts w:ascii="Times New Roman"/>
          <w:b w:val="false"/>
          <w:i w:val="false"/>
          <w:color w:val="000000"/>
          <w:sz w:val="28"/>
        </w:rPr>
        <w:t>
               N 1458 қаулысымен. </w:t>
      </w:r>
      <w:r>
        <w:rPr>
          <w:rFonts w:ascii="Times New Roman"/>
          <w:b w:val="false"/>
          <w:i w:val="false"/>
          <w:color w:val="000000"/>
          <w:sz w:val="28"/>
        </w:rPr>
        <w:t xml:space="preserve">P961458_ </w:t>
      </w:r>
      <w:r>
        <w:br/>
      </w:r>
      <w:r>
        <w:rPr>
          <w:rFonts w:ascii="Times New Roman"/>
          <w:b w:val="false"/>
          <w:i w:val="false"/>
          <w:color w:val="000000"/>
          <w:sz w:val="28"/>
        </w:rPr>
        <w:t xml:space="preserve">
      ЕСКЕРТУ. 2-тармақтың күшi жойылды - ҚРҮ-нiң 1997.05.20. N 851 </w:t>
      </w:r>
      <w:r>
        <w:br/>
      </w:r>
      <w:r>
        <w:rPr>
          <w:rFonts w:ascii="Times New Roman"/>
          <w:b w:val="false"/>
          <w:i w:val="false"/>
          <w:color w:val="000000"/>
          <w:sz w:val="28"/>
        </w:rPr>
        <w:t>
               қаулысымен. </w:t>
      </w:r>
      <w:r>
        <w:rPr>
          <w:rFonts w:ascii="Times New Roman"/>
          <w:b w:val="false"/>
          <w:i w:val="false"/>
          <w:color w:val="000000"/>
          <w:sz w:val="28"/>
        </w:rPr>
        <w:t xml:space="preserve">P970851_ </w:t>
      </w:r>
      <w:r>
        <w:br/>
      </w:r>
      <w:r>
        <w:rPr>
          <w:rFonts w:ascii="Times New Roman"/>
          <w:b w:val="false"/>
          <w:i w:val="false"/>
          <w:color w:val="000000"/>
          <w:sz w:val="28"/>
        </w:rPr>
        <w:t xml:space="preserve">
      3. Облыстардың әкiмдерi тиiстi-әкiмшiлiк аумақтық бiрлiктiң шекарасында Қазақстан Республикасының Үкiметi бекiткен тiзбе бойынша коммерциялық мақсаттарда кең таралған пайдалы қазбаларды өндiруге арналған контрактiлер жасау және оны орындау жөнiндегi Құзыреттi органдарды айқындасын. </w:t>
      </w:r>
      <w:r>
        <w:br/>
      </w:r>
      <w:r>
        <w:rPr>
          <w:rFonts w:ascii="Times New Roman"/>
          <w:b w:val="false"/>
          <w:i w:val="false"/>
          <w:color w:val="000000"/>
          <w:sz w:val="28"/>
        </w:rPr>
        <w:t xml:space="preserve">
      4. Қазақстан Республикасының Геология және жер қойнауын қорғау министрлiгiне және оның аумақтық бөлiмшелерiне кең таралғандарды қоса алғанда пайдалы қазбалардың барлық түрi бойынша жер қойнауын пайдалануға арналған контрактiлердi тiркеуге өкiлеттiк берiлсiн. </w:t>
      </w:r>
      <w:r>
        <w:br/>
      </w:r>
      <w:r>
        <w:rPr>
          <w:rFonts w:ascii="Times New Roman"/>
          <w:b w:val="false"/>
          <w:i w:val="false"/>
          <w:color w:val="000000"/>
          <w:sz w:val="28"/>
        </w:rPr>
        <w:t xml:space="preserve">
      5. Кәсiпорындарды жекешелендiруге әзiрлеудi және инвесторлармен осы процеске қатысты келiссөздер жасауды тиiстi салалық министрлiктер жүзеге асырады деп белгiленсiн. </w:t>
      </w:r>
      <w:r>
        <w:br/>
      </w:r>
      <w:r>
        <w:rPr>
          <w:rFonts w:ascii="Times New Roman"/>
          <w:b w:val="false"/>
          <w:i w:val="false"/>
          <w:color w:val="000000"/>
          <w:sz w:val="28"/>
        </w:rPr>
        <w:t xml:space="preserve">
      ЕСКЕРТУ. Жаңа 5-тармақпен толықтырылды, 5-тармақ 6-тармақ болып </w:t>
      </w:r>
      <w:r>
        <w:br/>
      </w:r>
      <w:r>
        <w:rPr>
          <w:rFonts w:ascii="Times New Roman"/>
          <w:b w:val="false"/>
          <w:i w:val="false"/>
          <w:color w:val="000000"/>
          <w:sz w:val="28"/>
        </w:rPr>
        <w:t xml:space="preserve">
               саналды - ҚРҮ-нiң 1996.11.30. N 1458 қаулысымен. </w:t>
      </w:r>
      <w:r>
        <w:br/>
      </w:r>
      <w:r>
        <w:rPr>
          <w:rFonts w:ascii="Times New Roman"/>
          <w:b w:val="false"/>
          <w:i w:val="false"/>
          <w:color w:val="000000"/>
          <w:sz w:val="28"/>
        </w:rPr>
        <w:t>
</w:t>
      </w:r>
      <w:r>
        <w:rPr>
          <w:rFonts w:ascii="Times New Roman"/>
          <w:b w:val="false"/>
          <w:i w:val="false"/>
          <w:color w:val="000000"/>
          <w:sz w:val="28"/>
        </w:rPr>
        <w:t xml:space="preserve">               P961458_ </w:t>
      </w:r>
      <w:r>
        <w:br/>
      </w:r>
      <w:r>
        <w:rPr>
          <w:rFonts w:ascii="Times New Roman"/>
          <w:b w:val="false"/>
          <w:i w:val="false"/>
          <w:color w:val="000000"/>
          <w:sz w:val="28"/>
        </w:rPr>
        <w:t>
      6. "Қазақстан Республикасы Үкiметiнiң құзырлы органы мен жұмыс iстеп тұрған тау-кен өндiру (мұнайгаз) кәсiпорыны арасындағы Пайдалы қазба кенiнен кен өндiрудi жүзеге асырудың модельдiк шартын бекiту туралы" Қазақстан Республикасы Министрлер Кабинетiнiң 1995 жылғы 27 маусымдағы N 882 </w:t>
      </w:r>
      <w:r>
        <w:rPr>
          <w:rFonts w:ascii="Times New Roman"/>
          <w:b w:val="false"/>
          <w:i w:val="false"/>
          <w:color w:val="000000"/>
          <w:sz w:val="28"/>
        </w:rPr>
        <w:t xml:space="preserve">P950882_ </w:t>
      </w:r>
      <w:r>
        <w:rPr>
          <w:rFonts w:ascii="Times New Roman"/>
          <w:b w:val="false"/>
          <w:i w:val="false"/>
          <w:color w:val="000000"/>
          <w:sz w:val="28"/>
        </w:rPr>
        <w:t xml:space="preserve">қаулысының 2- тармағының күшi жойылған деп танылсын.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 1996 жылғы</w:t>
      </w:r>
    </w:p>
    <w:p>
      <w:pPr>
        <w:spacing w:after="0"/>
        <w:ind w:left="0"/>
        <w:jc w:val="both"/>
      </w:pPr>
      <w:r>
        <w:rPr>
          <w:rFonts w:ascii="Times New Roman"/>
          <w:b w:val="false"/>
          <w:i w:val="false"/>
          <w:color w:val="000000"/>
          <w:sz w:val="28"/>
        </w:rPr>
        <w:t>                                           27 мамырдағы</w:t>
      </w:r>
    </w:p>
    <w:p>
      <w:pPr>
        <w:spacing w:after="0"/>
        <w:ind w:left="0"/>
        <w:jc w:val="both"/>
      </w:pPr>
      <w:r>
        <w:rPr>
          <w:rFonts w:ascii="Times New Roman"/>
          <w:b w:val="false"/>
          <w:i w:val="false"/>
          <w:color w:val="000000"/>
          <w:sz w:val="28"/>
        </w:rPr>
        <w:t>                                         N 646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Қазақстан Республикасында </w:t>
      </w:r>
      <w:r>
        <w:br/>
      </w:r>
      <w:r>
        <w:rPr>
          <w:rFonts w:ascii="Times New Roman"/>
          <w:b w:val="false"/>
          <w:i w:val="false"/>
          <w:color w:val="000000"/>
          <w:sz w:val="28"/>
        </w:rPr>
        <w:t xml:space="preserve">
          жер қойнауын пайдаланушылармен контрактiлер жасау және оны </w:t>
      </w:r>
      <w:r>
        <w:br/>
      </w:r>
      <w:r>
        <w:rPr>
          <w:rFonts w:ascii="Times New Roman"/>
          <w:b w:val="false"/>
          <w:i w:val="false"/>
          <w:color w:val="000000"/>
          <w:sz w:val="28"/>
        </w:rPr>
        <w:t xml:space="preserve">
                    орындау жөнiндегi Құзыреттi органы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Үкiметiнiң Қазақстан Республикасында жер қойнауын пайдаланушылармен контрактiлер жасау және оны орындау жөнiндегi Құзыреттi органы (бұдан әрi - Құзыреттi орган) Қазақстан Республикасының Үкiметi жер қойнауын пайдаланушылармен контрактiлер жасаумен және оны орындаумен тiкелей байланысты құқық беретiн мемлекеттiк орган болып табылады. </w:t>
      </w:r>
      <w:r>
        <w:br/>
      </w:r>
      <w:r>
        <w:rPr>
          <w:rFonts w:ascii="Times New Roman"/>
          <w:b w:val="false"/>
          <w:i w:val="false"/>
          <w:color w:val="000000"/>
          <w:sz w:val="28"/>
        </w:rPr>
        <w:t xml:space="preserve">
      2. Құзыреттi орган өз қызметiнде Қазақстан Республикасының заңдарын, Қазақстан Республикасы Президентiнiң жарлықтарын, Қазақстан Республикасы Үкiметiнiң қаулыларын, сондай-ақ осы Ереженi басшылыққа алады. </w:t>
      </w:r>
      <w:r>
        <w:br/>
      </w:r>
      <w:r>
        <w:rPr>
          <w:rFonts w:ascii="Times New Roman"/>
          <w:b w:val="false"/>
          <w:i w:val="false"/>
          <w:color w:val="000000"/>
          <w:sz w:val="28"/>
        </w:rPr>
        <w:t xml:space="preserve">
      3. Құзыреттi орган: </w:t>
      </w:r>
      <w:r>
        <w:br/>
      </w:r>
      <w:r>
        <w:rPr>
          <w:rFonts w:ascii="Times New Roman"/>
          <w:b w:val="false"/>
          <w:i w:val="false"/>
          <w:color w:val="000000"/>
          <w:sz w:val="28"/>
        </w:rPr>
        <w:t xml:space="preserve">
      Қазақстан Республикасы мүдделерiнiң сақталуын қамтамасыз етуге; </w:t>
      </w:r>
      <w:r>
        <w:br/>
      </w:r>
      <w:r>
        <w:rPr>
          <w:rFonts w:ascii="Times New Roman"/>
          <w:b w:val="false"/>
          <w:i w:val="false"/>
          <w:color w:val="000000"/>
          <w:sz w:val="28"/>
        </w:rPr>
        <w:t xml:space="preserve">
      жер қойнауын пайдалануға лицензиясы болған кезде ғана контракт жасауға; </w:t>
      </w:r>
      <w:r>
        <w:br/>
      </w:r>
      <w:r>
        <w:rPr>
          <w:rFonts w:ascii="Times New Roman"/>
          <w:b w:val="false"/>
          <w:i w:val="false"/>
          <w:color w:val="000000"/>
          <w:sz w:val="28"/>
        </w:rPr>
        <w:t xml:space="preserve">
      контракт шарттарының лицензиялық шарттармен сәйкес келуiн қамтамасыз етуге; </w:t>
      </w:r>
      <w:r>
        <w:br/>
      </w:r>
      <w:r>
        <w:rPr>
          <w:rFonts w:ascii="Times New Roman"/>
          <w:b w:val="false"/>
          <w:i w:val="false"/>
          <w:color w:val="000000"/>
          <w:sz w:val="28"/>
        </w:rPr>
        <w:t xml:space="preserve">
      контрактiлердi экономикалық, салықтық және экологиялық сараптамалар жүргiзу үшiн Қазақстан Республикасының Үкiметi өкiлеттiк берген мемлекеттiк органдарға жолдауға; </w:t>
      </w:r>
      <w:r>
        <w:br/>
      </w:r>
      <w:r>
        <w:rPr>
          <w:rFonts w:ascii="Times New Roman"/>
          <w:b w:val="false"/>
          <w:i w:val="false"/>
          <w:color w:val="000000"/>
          <w:sz w:val="28"/>
        </w:rPr>
        <w:t xml:space="preserve">
      мемлекеттiк сараптау мен пайдалы қазбалар кен орындарының қорларын бағалаудан кейiн оны өндiруге контракт жасасуға; </w:t>
      </w:r>
      <w:r>
        <w:br/>
      </w:r>
      <w:r>
        <w:rPr>
          <w:rFonts w:ascii="Times New Roman"/>
          <w:b w:val="false"/>
          <w:i w:val="false"/>
          <w:color w:val="000000"/>
          <w:sz w:val="28"/>
        </w:rPr>
        <w:t xml:space="preserve">
      контрактiнi әзiрлеу және контрактiнiң шарттарын лицензияда көрсетiлген мерзiмдерде орындау үшiн толықтай жауапкершiлiк жүктеуге; </w:t>
      </w:r>
      <w:r>
        <w:br/>
      </w:r>
      <w:r>
        <w:rPr>
          <w:rFonts w:ascii="Times New Roman"/>
          <w:b w:val="false"/>
          <w:i w:val="false"/>
          <w:color w:val="000000"/>
          <w:sz w:val="28"/>
        </w:rPr>
        <w:t xml:space="preserve">
      контракт шарттарының экономикалық, салықтық сараптаманың нәтижелерiне сәйкес келуiн қамтамасыз етуге; </w:t>
      </w:r>
      <w:r>
        <w:br/>
      </w:r>
      <w:r>
        <w:rPr>
          <w:rFonts w:ascii="Times New Roman"/>
          <w:b w:val="false"/>
          <w:i w:val="false"/>
          <w:color w:val="000000"/>
          <w:sz w:val="28"/>
        </w:rPr>
        <w:t xml:space="preserve">
      оны контрактiнiң тараптары қол қойған күннен бастап 10 күннiң iшiнде Қазақстан Республикасының Үкiметi өкiлеттiк берген тiркеу органдарына жолдауға мiндеттi. </w:t>
      </w:r>
      <w:r>
        <w:br/>
      </w:r>
      <w:r>
        <w:rPr>
          <w:rFonts w:ascii="Times New Roman"/>
          <w:b w:val="false"/>
          <w:i w:val="false"/>
          <w:color w:val="000000"/>
          <w:sz w:val="28"/>
        </w:rPr>
        <w:t xml:space="preserve">
      4. Құзыреттi органның функциясына: </w:t>
      </w:r>
      <w:r>
        <w:br/>
      </w:r>
      <w:r>
        <w:rPr>
          <w:rFonts w:ascii="Times New Roman"/>
          <w:b w:val="false"/>
          <w:i w:val="false"/>
          <w:color w:val="000000"/>
          <w:sz w:val="28"/>
        </w:rPr>
        <w:t xml:space="preserve">
      жер қойнауын пайдаланушымен (лицензиятпен) контрактiнiң шарттары туралы келiссөздер жүргiзу және жер қойнауын пайдаланушымен бiрлесiп контрактiнiң жобасын әзiрлеу; </w:t>
      </w:r>
      <w:r>
        <w:br/>
      </w:r>
      <w:r>
        <w:rPr>
          <w:rFonts w:ascii="Times New Roman"/>
          <w:b w:val="false"/>
          <w:i w:val="false"/>
          <w:color w:val="000000"/>
          <w:sz w:val="28"/>
        </w:rPr>
        <w:t xml:space="preserve">
      контрактiге қол қою; </w:t>
      </w:r>
      <w:r>
        <w:br/>
      </w:r>
      <w:r>
        <w:rPr>
          <w:rFonts w:ascii="Times New Roman"/>
          <w:b w:val="false"/>
          <w:i w:val="false"/>
          <w:color w:val="000000"/>
          <w:sz w:val="28"/>
        </w:rPr>
        <w:t xml:space="preserve">
      контрактiнi Қазақстан Республикасының Үкiметi өкiлеттiк берген органға (тiркеу органына) мемлекеттiк тiркеуге ұсыну; </w:t>
      </w:r>
      <w:r>
        <w:br/>
      </w:r>
      <w:r>
        <w:rPr>
          <w:rFonts w:ascii="Times New Roman"/>
          <w:b w:val="false"/>
          <w:i w:val="false"/>
          <w:color w:val="000000"/>
          <w:sz w:val="28"/>
        </w:rPr>
        <w:t xml:space="preserve">
      Қазақстан Республикасы Үкiметiнiң тапсырмасы бойынша басқа мемлекеттердiң контрактiнiң орындалу мүмкiндiгiн қамтамасыз етушi тиiстi органдармен келiссөздер жүргiзу және келiсiм жасасу; </w:t>
      </w:r>
      <w:r>
        <w:br/>
      </w:r>
      <w:r>
        <w:rPr>
          <w:rFonts w:ascii="Times New Roman"/>
          <w:b w:val="false"/>
          <w:i w:val="false"/>
          <w:color w:val="000000"/>
          <w:sz w:val="28"/>
        </w:rPr>
        <w:t xml:space="preserve">
      контракт шарттарының орындалуын бақылау; </w:t>
      </w:r>
      <w:r>
        <w:br/>
      </w:r>
      <w:r>
        <w:rPr>
          <w:rFonts w:ascii="Times New Roman"/>
          <w:b w:val="false"/>
          <w:i w:val="false"/>
          <w:color w:val="000000"/>
          <w:sz w:val="28"/>
        </w:rPr>
        <w:t xml:space="preserve">
      сараптауды ұйымдастыру және жер қойнауын пайдаланушылар контракт шарттарын жүзеге асыру үшiн жасаған жобалау технологиялық және техникалық-экономикалық құжаттарды бекiту кiредi. </w:t>
      </w:r>
      <w:r>
        <w:br/>
      </w:r>
      <w:r>
        <w:rPr>
          <w:rFonts w:ascii="Times New Roman"/>
          <w:b w:val="false"/>
          <w:i w:val="false"/>
          <w:color w:val="000000"/>
          <w:sz w:val="28"/>
        </w:rPr>
        <w:t xml:space="preserve">
      5. Құзыреттi органның: </w:t>
      </w:r>
      <w:r>
        <w:br/>
      </w:r>
      <w:r>
        <w:rPr>
          <w:rFonts w:ascii="Times New Roman"/>
          <w:b w:val="false"/>
          <w:i w:val="false"/>
          <w:color w:val="000000"/>
          <w:sz w:val="28"/>
        </w:rPr>
        <w:t xml:space="preserve">
      контракт шарттары бойынша жер қойнауын пайдаланушылармен тiкелей келiссөздерде Қазақстан Республикасын көрсетуге; </w:t>
      </w:r>
      <w:r>
        <w:br/>
      </w:r>
      <w:r>
        <w:rPr>
          <w:rFonts w:ascii="Times New Roman"/>
          <w:b w:val="false"/>
          <w:i w:val="false"/>
          <w:color w:val="000000"/>
          <w:sz w:val="28"/>
        </w:rPr>
        <w:t xml:space="preserve">
      контракт құжаттарына тәуелсiз сараптама жүргiзу үшiн сарапшылар мен консультанттарды тартуға; </w:t>
      </w:r>
      <w:r>
        <w:br/>
      </w:r>
      <w:r>
        <w:rPr>
          <w:rFonts w:ascii="Times New Roman"/>
          <w:b w:val="false"/>
          <w:i w:val="false"/>
          <w:color w:val="000000"/>
          <w:sz w:val="28"/>
        </w:rPr>
        <w:t xml:space="preserve">
      Қазақстан Республикасы Үкiметiнiң атынан контрактiге қол қоюға; </w:t>
      </w:r>
      <w:r>
        <w:br/>
      </w:r>
      <w:r>
        <w:rPr>
          <w:rFonts w:ascii="Times New Roman"/>
          <w:b w:val="false"/>
          <w:i w:val="false"/>
          <w:color w:val="000000"/>
          <w:sz w:val="28"/>
        </w:rPr>
        <w:t xml:space="preserve">
      Қазақстан Республикасының лицензиялық органына контрактiнi дайындау және оны жүзеге асыру барысында лицензияның шарттарын өзгерту туралы ұсыныс жасауға; </w:t>
      </w:r>
      <w:r>
        <w:br/>
      </w:r>
      <w:r>
        <w:rPr>
          <w:rFonts w:ascii="Times New Roman"/>
          <w:b w:val="false"/>
          <w:i w:val="false"/>
          <w:color w:val="000000"/>
          <w:sz w:val="28"/>
        </w:rPr>
        <w:t xml:space="preserve">
      жер қойнауын пайдаланушыдан контракт шарттарын орындаудың жүйелi және iрiктемелi есебiн талап етуге; </w:t>
      </w:r>
      <w:r>
        <w:br/>
      </w:r>
      <w:r>
        <w:rPr>
          <w:rFonts w:ascii="Times New Roman"/>
          <w:b w:val="false"/>
          <w:i w:val="false"/>
          <w:color w:val="000000"/>
          <w:sz w:val="28"/>
        </w:rPr>
        <w:t xml:space="preserve">
      жер қойнауын пайдаланушының контракт шарттарын орындау жөнiндегi қызметiне мониторинг пен таңдап тексерудi жүзеге асыруға және бұл мақсаттар үшiн аудиторлық және басқа ұйымдарды, мемлекеттiк атқарушы органдардың өкiлдерiн тартуға құқығы бар. </w:t>
      </w:r>
      <w:r>
        <w:br/>
      </w:r>
      <w:r>
        <w:rPr>
          <w:rFonts w:ascii="Times New Roman"/>
          <w:b w:val="false"/>
          <w:i w:val="false"/>
          <w:color w:val="000000"/>
          <w:sz w:val="28"/>
        </w:rPr>
        <w:t xml:space="preserve">
      6. Құзыреттi орган контрактiнiң жобасын әзiрлеу мақсатында жер қойнауын пайдаланушымен дербес келiссөздер жүргiзедi, ол үшiн Құзыреттi орган контракт жобасын әзiрлеу процесiнде қажеттi консультациялар алу үшiн өз кезегiнде мұндай консультациялар беруге мiндеттi кез-келген мемлекеттiк органға хабарласуға құқығы бар жұмыс тобын ұйымдастырады. </w:t>
      </w:r>
      <w:r>
        <w:br/>
      </w:r>
      <w:r>
        <w:rPr>
          <w:rFonts w:ascii="Times New Roman"/>
          <w:b w:val="false"/>
          <w:i w:val="false"/>
          <w:color w:val="000000"/>
          <w:sz w:val="28"/>
        </w:rPr>
        <w:t xml:space="preserve">
      Контракт жобасының экономикалық үлгiсi мен салық салу жүйесi Қазақстан Республикасының Экономика министрлiгi мен Қазақстан Республикасы Қаржы министрлiгiнiң Бас салық инспекциясы бiрлесiп белгiлейдi. </w:t>
      </w:r>
      <w:r>
        <w:br/>
      </w:r>
      <w:r>
        <w:rPr>
          <w:rFonts w:ascii="Times New Roman"/>
          <w:b w:val="false"/>
          <w:i w:val="false"/>
          <w:color w:val="000000"/>
          <w:sz w:val="28"/>
        </w:rPr>
        <w:t xml:space="preserve">
      7. Құзыреттi орган контракт шарттарын жүзеге асыру үшiн жер қойнауын пайдаланушының тарапынан жасалған жобалық технологиялық, техникалық-экономикалық құжаттарды сараптауды ұйымдастыру, қарау және бекiту мақсатында, одан әрi жасалған контрактiлер шарттарының орындалуын бақылау үшiн тұрақты қызмет iстейтiн жұмыс органын (комиссия) құрады. </w:t>
      </w:r>
      <w:r>
        <w:br/>
      </w:r>
      <w:r>
        <w:rPr>
          <w:rFonts w:ascii="Times New Roman"/>
          <w:b w:val="false"/>
          <w:i w:val="false"/>
          <w:color w:val="000000"/>
          <w:sz w:val="28"/>
        </w:rPr>
        <w:t xml:space="preserve">
      8. Құзыреттi орган мен жер қойнауын пайдаланушының арасындағы контрактiге Қазақстан Республикасы Үкiметiнiң атынан Құзыреттi органның бiрiншi басшысы қол қояды.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