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5433" w14:textId="13b5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14 шiлдедегi N 974 қаулысына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маусым N 827. Күшi жойылды - ҚРҮ-нiң 1996.12.31. N 1747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"Қазақстан Республикасында өндiрiлетiн акциздеуге жататын тауарларға және құмар ойындар бизнесiне арналған акциздердiң ставкалары туралы" Қазақстан Республикасы Министрлер Кабинетiнiң 1995 жылғы 14 шiлдедегi N 974 </w:t>
      </w:r>
      <w:r>
        <w:rPr>
          <w:rFonts w:ascii="Times New Roman"/>
          <w:b w:val="false"/>
          <w:i w:val="false"/>
          <w:color w:val="000000"/>
          <w:sz w:val="28"/>
        </w:rPr>
        <w:t xml:space="preserve">P950974_ </w:t>
      </w:r>
      <w:r>
        <w:rPr>
          <w:rFonts w:ascii="Times New Roman"/>
          <w:b w:val="false"/>
          <w:i w:val="false"/>
          <w:color w:val="000000"/>
          <w:sz w:val="28"/>
        </w:rPr>
        <w:t xml:space="preserve">қаулысының қосымшасына (Қазақстан Республикасының ПҮАЖ-ы, 1995 ж., N 24, 281-бап) мынадай өзгертулер енгiзiлсiн: </w:t>
      </w:r>
      <w:r>
        <w:br/>
      </w:r>
      <w:r>
        <w:rPr>
          <w:rFonts w:ascii="Times New Roman"/>
          <w:b w:val="false"/>
          <w:i w:val="false"/>
          <w:color w:val="000000"/>
          <w:sz w:val="28"/>
        </w:rPr>
        <w:t xml:space="preserve">
      "Өңделген және өңделмеген мех терiлерi (көртышқан, үй қояны, ит, бұғы, қой терiсiнен басқа)" жолындағы "20" цифры "7" цифрымен алмастырылсын; </w:t>
      </w:r>
      <w:r>
        <w:br/>
      </w:r>
      <w:r>
        <w:rPr>
          <w:rFonts w:ascii="Times New Roman"/>
          <w:b w:val="false"/>
          <w:i w:val="false"/>
          <w:color w:val="000000"/>
          <w:sz w:val="28"/>
        </w:rPr>
        <w:t xml:space="preserve">
      "Пальтоны, шолақ пальтоны күртешелердi, жамылғыларды, палантиндердi, боаны, шарфты, бас киiмдер мен жағаларды, тондарды, пластиндердi қоса алғанда (көртышқан, үй қояны, ит, бұғы, қой терiсiнен жасалған бұйымдардан басқа) нақты мехтан жасалған бұйымдар" жолындағы "50" цифры "10" цифрымен алмастырылсын. </w:t>
      </w:r>
      <w:r>
        <w:br/>
      </w:r>
      <w:r>
        <w:rPr>
          <w:rFonts w:ascii="Times New Roman"/>
          <w:b w:val="false"/>
          <w:i w:val="false"/>
          <w:color w:val="000000"/>
          <w:sz w:val="28"/>
        </w:rPr>
        <w:t xml:space="preserve">
      2. Осы қаулы жарияланған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