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1beda" w14:textId="7f1b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2 ақпандағы N 143 қаулысына өзгерту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29 шiлде N 945. Күшi жойылды - ҚРҮ-нiң 1997.07.31. N 1190 қаулысымен. ~P971190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"Италавто" бiрлескен кәсiпорнының қызметiне Шетел
инвестициялары туралы Қазақстан Республикасы заңын қолдану туралы"
Қазақстан Республикасы Үкiметiнiң 1996 жылғы 2 ақпандағы N 143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P960143_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өзгерту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2-тармақтың үшiншi абзацы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"Италавто" бiрлескен кәсiпорны импортталатын спирттен, алкоголь
мен темекi бұйымдарынан басқа, импортталатын тауарлар үшiн қосылған
құнға салынатын салықтан және импортталатын акциздеуге жататын
тауарларға акциздерден босатылсын".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Осы қаулы қол қойылған күнiнен бастап күшiне енедi және ол
қабылданғанға дейiн жасалған контрактiлерге қолданылмайды.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