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7c03" w14:textId="bfd7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мекемелерiне есiм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тамыздағы N 10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Алматы қаласының әкiмiнiң Қазақстан Республикасының Бiлiм
министрлiгiмен және Қазақстан Республикасы Үкiметiнiң жанындағы
Мемлекеттiк ономастика комиссиясымен келiсiлген Алматы қаласының
бiлiм мекемелерiне:
     N 161 көп салалы қазақ гимназиясына - қазақтың ұлы ақыны Жамбыл
Жабаевтың;
     N 128 қазақ орта мектебiне - қазақ  әдебиетiнiң классигi Мұхтар
Әуезовтың есiмдерiн беру туралы ұсыныстары қабылдан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