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7c03" w14:textId="bfd7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бiлiм мекемелерiне есiмдер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28 тамыздағы N 1059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Алматы қаласының әкiмiнiң Қазақстан Республикасының Бiлiм
министрлiгiмен және Қазақстан Республикасы Үкiметiнiң жанындағы
Мемлекеттiк ономастика комиссиясымен келiсiлген Алматы қаласының
бiлiм мекемелерiне:
     N 161 көп салалы қазақ гимназиясына - қазақтың ұлы ақыны Жамбыл
Жабаевтың;
     N 128 қазақ орта мектебiне - қазақ  әдебиетiнiң классигi Мұхтар
Әуезовтың есiмдерiн беру туралы ұсыныстары қабылдансын.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