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91ba" w14:textId="dc69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тамыз N 1061.
Күші жойылды - Қазақстан Республикасы Үкiметiнiң 2003 жылғы 8 шілдедегі 
N 669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Үкiметiнiң кейбiр шешiмдерiне мынадай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"Кеден төлемдерiнiң ставкалары туралы" Қазақстан Республикасы Үкiметiнiң 1995 жылғы 7 қарашадағы N 1479 қаулысына қосымшадағы (Қазақстан Республикасының ПҮАЖ-ы, 1995 ж., N 35, 441-бап):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жеке адамдар өткiзген көлiк құралдарын кедендiк ресiмделген үшiн бiреуiне 15 экю" жолы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2-тармақтың күшi жойылды - ҚРҮ-нiң 1996.12.31.        N 1748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