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3cb9" w14:textId="7713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11 сәуiрдегi N 427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4 қыркүйек N 1084. Күші жойылды - ҚР Үкіметінің 2003.04.14. N 357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кеден органдарының жұмысындағы елеулi кемшiлiктер туралы" Қазақстан Республикасы Үкiметiнiң 1996 жылғы 11 сәуiрдегi N 427 қаулысына мынадай өзгерту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3-тармақтың екiншi абзацындағы "мен "Бақты" кеденiнiң" деген сөздер алынып тасталсын.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