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63d0" w14:textId="b5a6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Жердi суландыру және дренаж жүйелерiн жетiлдiру жобасы бойынша Қазақстан Республикасы мен Халықаралық Қайта құру және Даму Банкi арасындағы Займ туралы келiсiмнiң күшiне енуiне арналған шарттарды жүзеге асыру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7 қазан N 1237</w:t>
      </w:r>
    </w:p>
    <w:p>
      <w:pPr>
        <w:spacing w:after="0"/>
        <w:ind w:left="0"/>
        <w:jc w:val="both"/>
      </w:pPr>
      <w:bookmarkStart w:name="z1" w:id="0"/>
      <w:r>
        <w:rPr>
          <w:rFonts w:ascii="Times New Roman"/>
          <w:b w:val="false"/>
          <w:i w:val="false"/>
          <w:color w:val="000000"/>
          <w:sz w:val="28"/>
        </w:rPr>
        <w:t xml:space="preserve">
      Қазақстан Республикасы мен Халықаралық Қайта құру және Даму Банкi арасындағы Займ туралы келiсiмнiң шарттарын орындау және республиканың ауыл шаруашылығы кәсiпорындарының жердi суландыру және дренаж жүйелерiн дамытуына мемлекеттiк қолдау көрсету мақсатында Қазақстан Республикасының Үкiметi қаулы етедi: </w:t>
      </w:r>
    </w:p>
    <w:bookmarkEnd w:id="0"/>
    <w:bookmarkStart w:name="z2" w:id="1"/>
    <w:p>
      <w:pPr>
        <w:spacing w:after="0"/>
        <w:ind w:left="0"/>
        <w:jc w:val="both"/>
      </w:pPr>
      <w:r>
        <w:rPr>
          <w:rFonts w:ascii="Times New Roman"/>
          <w:b w:val="false"/>
          <w:i w:val="false"/>
          <w:color w:val="000000"/>
          <w:sz w:val="28"/>
        </w:rPr>
        <w:t xml:space="preserve">
      1. Экономикалық нормалар мен талаптарды, ауыл шаруашылығы өндiрiстiк жүргiзу мен басқару әдiстерiн жетiлдiрудi және суармалы жерлердi пайдалануды, ақпараттық қызмет көрсетудi, сондай-ақ агротехника мен суландырудың озық тәсiлдерiне үйретудi ескере отырып, суармалы егiншiлiктiң тиiмдiлiгiн арттыру мақсатында Жердi суландыру және дренаж жүйелерiн жетiлдiру жобасы бойынша Қазақстан Республикасы мен Халықаралық Қайта құру және Даму Банкi арасындағы Займ туралы келiсiм мақұлдансын. </w:t>
      </w:r>
    </w:p>
    <w:bookmarkEnd w:id="1"/>
    <w:bookmarkStart w:name="z3" w:id="2"/>
    <w:p>
      <w:pPr>
        <w:spacing w:after="0"/>
        <w:ind w:left="0"/>
        <w:jc w:val="both"/>
      </w:pP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 алынып тасталды - ҚР Үкіметінiң 2005.06.03. N  </w:t>
      </w:r>
      <w:r>
        <w:rPr>
          <w:rFonts w:ascii="Times New Roman"/>
          <w:b w:val="false"/>
          <w:i w:val="false"/>
          <w:color w:val="000000"/>
          <w:sz w:val="28"/>
        </w:rPr>
        <w:t xml:space="preserve">577 </w:t>
      </w:r>
      <w:r>
        <w:rPr>
          <w:rFonts w:ascii="Times New Roman"/>
          <w:b w:val="false"/>
          <w:i w:val="false"/>
          <w:color w:val="ff0000"/>
          <w:sz w:val="28"/>
        </w:rPr>
        <w:t xml:space="preserve"> қаулысымен. </w:t>
      </w:r>
    </w:p>
    <w:bookmarkEnd w:id="2"/>
    <w:bookmarkStart w:name="z4" w:id="3"/>
    <w:p>
      <w:pPr>
        <w:spacing w:after="0"/>
        <w:ind w:left="0"/>
        <w:jc w:val="both"/>
      </w:pPr>
      <w:r>
        <w:rPr>
          <w:rFonts w:ascii="Times New Roman"/>
          <w:b w:val="false"/>
          <w:i w:val="false"/>
          <w:color w:val="000000"/>
          <w:sz w:val="28"/>
        </w:rPr>
        <w:t xml:space="preserve">
      3. Жердi суландыру және дренаж жүйелерiн жетiлдiру жобасын орындау және оны iске асыру үшiн берiлген Халықаралық Қайта құру және Даму Банкiнiң займын өтеу тәртiбi (ереже) 2-қосымшаға сәйкес бекiтiлсiн. </w:t>
      </w:r>
    </w:p>
    <w:bookmarkEnd w:id="3"/>
    <w:bookmarkStart w:name="z5" w:id="4"/>
    <w:p>
      <w:pPr>
        <w:spacing w:after="0"/>
        <w:ind w:left="0"/>
        <w:jc w:val="both"/>
      </w:pPr>
      <w:r>
        <w:rPr>
          <w:rFonts w:ascii="Times New Roman"/>
          <w:b w:val="false"/>
          <w:i w:val="false"/>
          <w:color w:val="000000"/>
          <w:sz w:val="28"/>
        </w:rPr>
        <w:t xml:space="preserve">
      4. Жердi суландыру және дренаж жүйелерiн жетiлдiру жобасы жөнiндегi халықаралық келiсiм мәртебесiне ие Займ туралы келiсiмге және Қазақстан Республикасының заңдарына сәйкес:  </w:t>
      </w:r>
      <w:r>
        <w:br/>
      </w:r>
      <w:r>
        <w:rPr>
          <w:rFonts w:ascii="Times New Roman"/>
          <w:b w:val="false"/>
          <w:i w:val="false"/>
          <w:color w:val="000000"/>
          <w:sz w:val="28"/>
        </w:rPr>
        <w:t xml:space="preserve">
      осы Жоба шеңберiнде сырттан әкелiнген тауарлар қосымша құн салығы мен кеден бажынан босатылады;  </w:t>
      </w:r>
      <w:r>
        <w:br/>
      </w:r>
      <w:r>
        <w:rPr>
          <w:rFonts w:ascii="Times New Roman"/>
          <w:b w:val="false"/>
          <w:i w:val="false"/>
          <w:color w:val="000000"/>
          <w:sz w:val="28"/>
        </w:rPr>
        <w:t xml:space="preserve">
      осы Жоба бойынша әкелiнетiн тауарларға, көрсетiлген қызметтерге (жұмыстарға) қосымша құны салығы нөлдiк ставка бойынша салынады;  </w:t>
      </w:r>
      <w:r>
        <w:br/>
      </w:r>
      <w:r>
        <w:rPr>
          <w:rFonts w:ascii="Times New Roman"/>
          <w:b w:val="false"/>
          <w:i w:val="false"/>
          <w:color w:val="000000"/>
          <w:sz w:val="28"/>
        </w:rPr>
        <w:t xml:space="preserve">
      тұрақты мекемемен байланысы жоқ резидент еместiң қазақстандық қайнардан Халықаралық Қайта құру және Даму Банкiнiң займ қаражаты есебiнен түскен табысы төлем қайнарының табыс салығын босатылады деп белгiленсiн. </w:t>
      </w:r>
    </w:p>
    <w:bookmarkEnd w:id="4"/>
    <w:bookmarkStart w:name="z6" w:id="5"/>
    <w:p>
      <w:pPr>
        <w:spacing w:after="0"/>
        <w:ind w:left="0"/>
        <w:jc w:val="both"/>
      </w:pPr>
      <w:r>
        <w:rPr>
          <w:rFonts w:ascii="Times New Roman"/>
          <w:b w:val="false"/>
          <w:i w:val="false"/>
          <w:color w:val="000000"/>
          <w:sz w:val="28"/>
        </w:rPr>
        <w:t xml:space="preserve">
      5. 3-қосымшаға сәйкес Қазақстан Республикасы бюджетiнiң жердi суландыру және дренаж жүйелерiн жетiлдiруге арналған займдарды өтеуге жұмсаған шығыстарын түпкi займшы шаруашылықтардың өтеу шарттары мен тәжiрибесi туралы Типтiк ереже бекiтiлсiн.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Үкіметінiң 1997.07.09. N  </w:t>
      </w:r>
      <w:r>
        <w:rPr>
          <w:rFonts w:ascii="Times New Roman"/>
          <w:b w:val="false"/>
          <w:i w:val="false"/>
          <w:color w:val="000000"/>
          <w:sz w:val="28"/>
        </w:rPr>
        <w:t xml:space="preserve">1087 </w:t>
      </w:r>
      <w:r>
        <w:rPr>
          <w:rFonts w:ascii="Times New Roman"/>
          <w:b w:val="false"/>
          <w:i w:val="false"/>
          <w:color w:val="ff0000"/>
          <w:sz w:val="28"/>
        </w:rPr>
        <w:t xml:space="preserve"> қаулысымен.  </w:t>
      </w:r>
    </w:p>
    <w:bookmarkEnd w:id="5"/>
    <w:bookmarkStart w:name="z7" w:id="6"/>
    <w:p>
      <w:pPr>
        <w:spacing w:after="0"/>
        <w:ind w:left="0"/>
        <w:jc w:val="both"/>
      </w:pPr>
      <w:r>
        <w:rPr>
          <w:rFonts w:ascii="Times New Roman"/>
          <w:b w:val="false"/>
          <w:i w:val="false"/>
          <w:color w:val="000000"/>
          <w:sz w:val="28"/>
        </w:rPr>
        <w:t xml:space="preserve">
         6. Жобаны басқару және оның iске асуына жауаптылық Қазақстан Республикасы Ауыл шаруашылығы министрлiгiне жүктелсiн.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Үкіметінiң 2002.01.25. N  </w:t>
      </w:r>
      <w:r>
        <w:rPr>
          <w:rFonts w:ascii="Times New Roman"/>
          <w:b w:val="false"/>
          <w:i w:val="false"/>
          <w:color w:val="000000"/>
          <w:sz w:val="28"/>
        </w:rPr>
        <w:t xml:space="preserve">112 </w:t>
      </w:r>
      <w:r>
        <w:rPr>
          <w:rFonts w:ascii="Times New Roman"/>
          <w:b w:val="false"/>
          <w:i w:val="false"/>
          <w:color w:val="ff0000"/>
          <w:sz w:val="28"/>
        </w:rPr>
        <w:t xml:space="preserve"> қаулысымен.  </w:t>
      </w:r>
    </w:p>
    <w:bookmarkEnd w:id="6"/>
    <w:bookmarkStart w:name="z8" w:id="7"/>
    <w:p>
      <w:pPr>
        <w:spacing w:after="0"/>
        <w:ind w:left="0"/>
        <w:jc w:val="both"/>
      </w:pPr>
      <w:r>
        <w:rPr>
          <w:rFonts w:ascii="Times New Roman"/>
          <w:b w:val="false"/>
          <w:i w:val="false"/>
          <w:color w:val="000000"/>
          <w:sz w:val="28"/>
        </w:rPr>
        <w:t xml:space="preserve">
      7. Қазақстан Республикасы Қаржы министрлiгi пен Ауыл шаруашылығы министрлiгi займ қаражаттарын мақсатты пайдалануға бақылау жасауды жүзеге асырсын.&lt;*&gt;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өзгерiс енгізілді - ҚР Үкіметінiң 1998.04.06. N  </w:t>
      </w:r>
      <w:r>
        <w:rPr>
          <w:rFonts w:ascii="Times New Roman"/>
          <w:b w:val="false"/>
          <w:i w:val="false"/>
          <w:color w:val="000000"/>
          <w:sz w:val="28"/>
        </w:rPr>
        <w:t xml:space="preserve">287 </w:t>
      </w:r>
      <w:r>
        <w:rPr>
          <w:rFonts w:ascii="Times New Roman"/>
          <w:b w:val="false"/>
          <w:i w:val="false"/>
          <w:color w:val="ff0000"/>
          <w:sz w:val="28"/>
        </w:rPr>
        <w:t xml:space="preserve">, 2004.03.18. N  </w:t>
      </w:r>
      <w:r>
        <w:rPr>
          <w:rFonts w:ascii="Times New Roman"/>
          <w:b w:val="false"/>
          <w:i w:val="false"/>
          <w:color w:val="000000"/>
          <w:sz w:val="28"/>
        </w:rPr>
        <w:t xml:space="preserve">336 </w:t>
      </w:r>
      <w:r>
        <w:rPr>
          <w:rFonts w:ascii="Times New Roman"/>
          <w:b w:val="false"/>
          <w:i w:val="false"/>
          <w:color w:val="ff0000"/>
          <w:sz w:val="28"/>
        </w:rPr>
        <w:t xml:space="preserve"> қаулыларымен.  </w:t>
      </w:r>
    </w:p>
    <w:bookmarkEnd w:id="7"/>
    <w:bookmarkStart w:name="z9" w:id="8"/>
    <w:p>
      <w:pPr>
        <w:spacing w:after="0"/>
        <w:ind w:left="0"/>
        <w:jc w:val="both"/>
      </w:pPr>
      <w:r>
        <w:rPr>
          <w:rFonts w:ascii="Times New Roman"/>
          <w:b w:val="false"/>
          <w:i w:val="false"/>
          <w:color w:val="000000"/>
          <w:sz w:val="28"/>
        </w:rPr>
        <w:t xml:space="preserve">
      8. Қазақстан Республикасының Мемлекеттiк экспорт-импорт банкi Қазақстан Республикасы Қаржы министрлiгiне ХҚҚДБ займ қаражаттарын жүзеге асыру мен қызмет ету және республикалық бюджетпен қатар қаржыландыру жөнiндегi қаржы агентi болып белгiленсiн.  </w:t>
      </w:r>
      <w:r>
        <w:br/>
      </w:r>
      <w:r>
        <w:rPr>
          <w:rFonts w:ascii="Times New Roman"/>
          <w:b w:val="false"/>
          <w:i w:val="false"/>
          <w:color w:val="000000"/>
          <w:sz w:val="28"/>
        </w:rPr>
        <w:t>
</w:t>
      </w:r>
      <w:r>
        <w:rPr>
          <w:rFonts w:ascii="Times New Roman"/>
          <w:b w:val="false"/>
          <w:i w:val="false"/>
          <w:color w:val="ff0000"/>
          <w:sz w:val="28"/>
        </w:rPr>
        <w:t xml:space="preserve">      Ескерту. Қаулы 8-тармақпен толықтырылды - ҚР Үкіметінiң 1997.07.09. N  </w:t>
      </w:r>
      <w:r>
        <w:rPr>
          <w:rFonts w:ascii="Times New Roman"/>
          <w:b w:val="false"/>
          <w:i w:val="false"/>
          <w:color w:val="000000"/>
          <w:sz w:val="28"/>
        </w:rPr>
        <w:t xml:space="preserve">1087 </w:t>
      </w:r>
      <w:r>
        <w:rPr>
          <w:rFonts w:ascii="Times New Roman"/>
          <w:b w:val="false"/>
          <w:i w:val="false"/>
          <w:color w:val="ff0000"/>
          <w:sz w:val="28"/>
        </w:rPr>
        <w:t xml:space="preserve"> қаулысымен.  </w:t>
      </w:r>
    </w:p>
    <w:bookmarkEnd w:id="8"/>
    <w:bookmarkStart w:name="z10" w:id="9"/>
    <w:p>
      <w:pPr>
        <w:spacing w:after="0"/>
        <w:ind w:left="0"/>
        <w:jc w:val="both"/>
      </w:pPr>
      <w:r>
        <w:rPr>
          <w:rFonts w:ascii="Times New Roman"/>
          <w:b w:val="false"/>
          <w:i w:val="false"/>
          <w:color w:val="000000"/>
          <w:sz w:val="28"/>
        </w:rPr>
        <w:t xml:space="preserve">
     9. Облыстардың әкiмдерiне Қазақстан Республикасының Қаржы министрлiгiмен жердi суландыру және дренаж жүйелерiн қайта құруға салынған инвестициялық шығындардың үлесiн республикалық бюджетке қайтару жөнiндегi iшкi несие келiсiмiн жасасу ұсынылсын.  </w:t>
      </w:r>
      <w:r>
        <w:br/>
      </w:r>
      <w:r>
        <w:rPr>
          <w:rFonts w:ascii="Times New Roman"/>
          <w:b w:val="false"/>
          <w:i w:val="false"/>
          <w:color w:val="000000"/>
          <w:sz w:val="28"/>
        </w:rPr>
        <w:t>
</w:t>
      </w:r>
      <w:r>
        <w:rPr>
          <w:rFonts w:ascii="Times New Roman"/>
          <w:b w:val="false"/>
          <w:i w:val="false"/>
          <w:color w:val="ff0000"/>
          <w:sz w:val="28"/>
        </w:rPr>
        <w:t xml:space="preserve">      Ескерту. 9-тармақпен толықтырылды - ҚР Үкіметінiң 2002.01.25. N  </w:t>
      </w:r>
      <w:r>
        <w:rPr>
          <w:rFonts w:ascii="Times New Roman"/>
          <w:b w:val="false"/>
          <w:i w:val="false"/>
          <w:color w:val="000000"/>
          <w:sz w:val="28"/>
        </w:rPr>
        <w:t xml:space="preserve">112 </w:t>
      </w:r>
      <w:r>
        <w:rPr>
          <w:rFonts w:ascii="Times New Roman"/>
          <w:b w:val="false"/>
          <w:i w:val="false"/>
          <w:color w:val="ff0000"/>
          <w:sz w:val="28"/>
        </w:rPr>
        <w:t xml:space="preserve"> қаулысымен.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7 қазандағы         </w:t>
      </w:r>
      <w:r>
        <w:br/>
      </w:r>
      <w:r>
        <w:rPr>
          <w:rFonts w:ascii="Times New Roman"/>
          <w:b w:val="false"/>
          <w:i w:val="false"/>
          <w:color w:val="000000"/>
          <w:sz w:val="28"/>
        </w:rPr>
        <w:t xml:space="preserve">
N 1237 қаулысына           </w:t>
      </w:r>
      <w:r>
        <w:br/>
      </w:r>
      <w:r>
        <w:rPr>
          <w:rFonts w:ascii="Times New Roman"/>
          <w:b w:val="false"/>
          <w:i w:val="false"/>
          <w:color w:val="000000"/>
          <w:sz w:val="28"/>
        </w:rPr>
        <w:t xml:space="preserve">
1-қосымша                </w:t>
      </w:r>
    </w:p>
    <w:bookmarkEnd w:id="10"/>
    <w:bookmarkStart w:name="z12" w:id="11"/>
    <w:p>
      <w:pPr>
        <w:spacing w:after="0"/>
        <w:ind w:left="0"/>
        <w:jc w:val="left"/>
      </w:pPr>
      <w:r>
        <w:rPr>
          <w:rFonts w:ascii="Times New Roman"/>
          <w:b/>
          <w:i w:val="false"/>
          <w:color w:val="000000"/>
        </w:rPr>
        <w:t xml:space="preserve"> 
  Жердi суландыру және дренаж жүйелерiн жетiлдiру жобасын iске асыруға арналған ведомствоаралық үйлестiру кеңесiнiң құрамы  </w:t>
      </w:r>
    </w:p>
    <w:bookmarkEnd w:id="11"/>
    <w:p>
      <w:pPr>
        <w:spacing w:after="0"/>
        <w:ind w:left="0"/>
        <w:jc w:val="both"/>
      </w:pPr>
      <w:r>
        <w:rPr>
          <w:rFonts w:ascii="Times New Roman"/>
          <w:b w:val="false"/>
          <w:i w:val="false"/>
          <w:color w:val="ff0000"/>
          <w:sz w:val="28"/>
        </w:rPr>
        <w:t xml:space="preserve">       Ескерту. 1-қосымша алынып тасталды - ҚР Үкіметінiң 2005.06.03. N  </w:t>
      </w:r>
      <w:r>
        <w:rPr>
          <w:rFonts w:ascii="Times New Roman"/>
          <w:b w:val="false"/>
          <w:i w:val="false"/>
          <w:color w:val="ff0000"/>
          <w:sz w:val="28"/>
        </w:rPr>
        <w:t xml:space="preserve">577 </w:t>
      </w:r>
      <w:r>
        <w:rPr>
          <w:rFonts w:ascii="Times New Roman"/>
          <w:b w:val="false"/>
          <w:i w:val="false"/>
          <w:color w:val="ff0000"/>
          <w:sz w:val="28"/>
        </w:rPr>
        <w:t xml:space="preserve"> қаулысымен. </w:t>
      </w:r>
    </w:p>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7 қазандағы       </w:t>
      </w:r>
      <w:r>
        <w:br/>
      </w:r>
      <w:r>
        <w:rPr>
          <w:rFonts w:ascii="Times New Roman"/>
          <w:b w:val="false"/>
          <w:i w:val="false"/>
          <w:color w:val="000000"/>
          <w:sz w:val="28"/>
        </w:rPr>
        <w:t xml:space="preserve">
N 1237 қаулысына          </w:t>
      </w:r>
      <w:r>
        <w:br/>
      </w:r>
      <w:r>
        <w:rPr>
          <w:rFonts w:ascii="Times New Roman"/>
          <w:b w:val="false"/>
          <w:i w:val="false"/>
          <w:color w:val="000000"/>
          <w:sz w:val="28"/>
        </w:rPr>
        <w:t xml:space="preserve">
2-қосымша             </w:t>
      </w:r>
    </w:p>
    <w:bookmarkEnd w:id="12"/>
    <w:bookmarkStart w:name="z14" w:id="13"/>
    <w:p>
      <w:pPr>
        <w:spacing w:after="0"/>
        <w:ind w:left="0"/>
        <w:jc w:val="left"/>
      </w:pPr>
      <w:r>
        <w:rPr>
          <w:rFonts w:ascii="Times New Roman"/>
          <w:b/>
          <w:i w:val="false"/>
          <w:color w:val="000000"/>
        </w:rPr>
        <w:t xml:space="preserve"> 
       Жердi суландыру және дренаж жүйелерiн жетiлдiру жобасын </w:t>
      </w:r>
      <w:r>
        <w:br/>
      </w:r>
      <w:r>
        <w:rPr>
          <w:rFonts w:ascii="Times New Roman"/>
          <w:b/>
          <w:i w:val="false"/>
          <w:color w:val="000000"/>
        </w:rPr>
        <w:t xml:space="preserve">
    жүзеге асырудың және оны iске асыруға берiлген Халықаралық </w:t>
      </w:r>
      <w:r>
        <w:br/>
      </w:r>
      <w:r>
        <w:rPr>
          <w:rFonts w:ascii="Times New Roman"/>
          <w:b/>
          <w:i w:val="false"/>
          <w:color w:val="000000"/>
        </w:rPr>
        <w:t xml:space="preserve">
  Қайта құру және Даму Банкiнiң займын өтеудiң тәртiбi (ережелерi) </w:t>
      </w:r>
    </w:p>
    <w:bookmarkEnd w:id="13"/>
    <w:bookmarkStart w:name="z15" w:id="14"/>
    <w:p>
      <w:pPr>
        <w:spacing w:after="0"/>
        <w:ind w:left="0"/>
        <w:jc w:val="left"/>
      </w:pPr>
      <w:r>
        <w:rPr>
          <w:rFonts w:ascii="Times New Roman"/>
          <w:b/>
          <w:i w:val="false"/>
          <w:color w:val="000000"/>
        </w:rPr>
        <w:t xml:space="preserve"> 
  1. Жобаның мақсаты </w:t>
      </w:r>
    </w:p>
    <w:bookmarkEnd w:id="14"/>
    <w:p>
      <w:pPr>
        <w:spacing w:after="0"/>
        <w:ind w:left="0"/>
        <w:jc w:val="both"/>
      </w:pPr>
      <w:r>
        <w:rPr>
          <w:rFonts w:ascii="Times New Roman"/>
          <w:b w:val="false"/>
          <w:i w:val="false"/>
          <w:color w:val="000000"/>
          <w:sz w:val="28"/>
        </w:rPr>
        <w:t xml:space="preserve">     1. Жердi суландыру және дренаж жүйелерiн жетiлдiру жобасының (бұдан әрi - Жоба) негiзгi мақсаты - экологиялық нормалар мен талаптарды, ауыл шаруашылық өндiрiсiн жүргiзу мен оны басқару әдiстерiн жетiлдiрудi және суармалы жерлердi пайдалануды, ақпараттық қызмет көрсетудi, сондай-ақ агротехника мен суландырудың озық тәсiлдерiне үйретудi ескере отырып, қолда бар жердi суландыру мен дренаж жүйелерiн қайта жаңғырту және жақсарту жолымен 38095 га алаңдағы суармалы жердiң тиiмдiлiгiн арттыру.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2. Қаржыландыру көздерi  </w:t>
      </w:r>
    </w:p>
    <w:bookmarkEnd w:id="15"/>
    <w:p>
      <w:pPr>
        <w:spacing w:after="0"/>
        <w:ind w:left="0"/>
        <w:jc w:val="both"/>
      </w:pPr>
      <w:r>
        <w:rPr>
          <w:rFonts w:ascii="Times New Roman"/>
          <w:b w:val="false"/>
          <w:i w:val="false"/>
          <w:color w:val="000000"/>
          <w:sz w:val="28"/>
        </w:rPr>
        <w:t xml:space="preserve">      2. Жобаны жүзеге асыру үшiн 100 млн. АҚШ долларына тепе тең сомада қаражат қажет. Оның iшiнде 80 млн. АҚШ доллары Халықаралық Қайта құру және Даму Банкi займының қаражаттары болып табылады, ал 20 млн. АҚШ доллары Қазақстан Республикасы Үкiметiнiң займды қоса қаржыландыру ретiнде қосқан үлесi болып табылады.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3. Жобадағы шаруашылық жүргiзушi субъектiлердiң қатысу </w:t>
      </w:r>
      <w:r>
        <w:br/>
      </w:r>
      <w:r>
        <w:rPr>
          <w:rFonts w:ascii="Times New Roman"/>
          <w:b w:val="false"/>
          <w:i w:val="false"/>
          <w:color w:val="000000"/>
          <w:sz w:val="28"/>
        </w:rPr>
        <w:t>
</w:t>
      </w:r>
      <w:r>
        <w:rPr>
          <w:rFonts w:ascii="Times New Roman"/>
          <w:b/>
          <w:i w:val="false"/>
          <w:color w:val="000000"/>
          <w:sz w:val="28"/>
        </w:rPr>
        <w:t xml:space="preserve">        өлшемi  </w:t>
      </w:r>
    </w:p>
    <w:bookmarkEnd w:id="16"/>
    <w:p>
      <w:pPr>
        <w:spacing w:after="0"/>
        <w:ind w:left="0"/>
        <w:jc w:val="both"/>
      </w:pPr>
      <w:r>
        <w:rPr>
          <w:rFonts w:ascii="Times New Roman"/>
          <w:b w:val="false"/>
          <w:i w:val="false"/>
          <w:color w:val="000000"/>
          <w:sz w:val="28"/>
        </w:rPr>
        <w:t xml:space="preserve">      3. Халықаралық Қайта құру және Даму Банкiнiң шарттарына сәйкес Жобаға қатысушыларға мынадай талаптар қойылады:  </w:t>
      </w:r>
      <w:r>
        <w:br/>
      </w:r>
      <w:r>
        <w:rPr>
          <w:rFonts w:ascii="Times New Roman"/>
          <w:b w:val="false"/>
          <w:i w:val="false"/>
          <w:color w:val="000000"/>
          <w:sz w:val="28"/>
        </w:rPr>
        <w:t xml:space="preserve">
      қаражатты жердi суландыру және дренаж жүйелерiн жетiлдiруге жұмсау;  </w:t>
      </w:r>
      <w:r>
        <w:br/>
      </w:r>
      <w:r>
        <w:rPr>
          <w:rFonts w:ascii="Times New Roman"/>
          <w:b w:val="false"/>
          <w:i w:val="false"/>
          <w:color w:val="000000"/>
          <w:sz w:val="28"/>
        </w:rPr>
        <w:t xml:space="preserve">
      Жобаға қатысу үшiн басымдық тиiмдiлiктiң экономикалық нормасын және кемiнде 12 процент құрауға тиiстi пайданың қаржылық нормасын әлеуеттi қамтамасыз ете алатын шаруашылықтарға берiледi;  </w:t>
      </w:r>
      <w:r>
        <w:br/>
      </w:r>
      <w:r>
        <w:rPr>
          <w:rFonts w:ascii="Times New Roman"/>
          <w:b w:val="false"/>
          <w:i w:val="false"/>
          <w:color w:val="000000"/>
          <w:sz w:val="28"/>
        </w:rPr>
        <w:t xml:space="preserve">
      қатысушы шаруашылықтар инвестициялық шығындарды өтеу жөнiндегi тиiстi келiсiмдерге қол қоюға тиiс; </w:t>
      </w:r>
      <w:r>
        <w:br/>
      </w:r>
      <w:r>
        <w:rPr>
          <w:rFonts w:ascii="Times New Roman"/>
          <w:b w:val="false"/>
          <w:i w:val="false"/>
          <w:color w:val="000000"/>
          <w:sz w:val="28"/>
        </w:rPr>
        <w:t xml:space="preserve">
     шаруашылық жүргiзушi субъектiлерде займ қаражаттарын әлеуеттi өтеу үшiн кепiлдiк базасының болуы; </w:t>
      </w:r>
      <w:r>
        <w:br/>
      </w:r>
      <w:r>
        <w:rPr>
          <w:rFonts w:ascii="Times New Roman"/>
          <w:b w:val="false"/>
          <w:i w:val="false"/>
          <w:color w:val="000000"/>
          <w:sz w:val="28"/>
        </w:rPr>
        <w:t xml:space="preserve">
     жекешелендiрудi өткiзу; </w:t>
      </w:r>
      <w:r>
        <w:br/>
      </w:r>
      <w:r>
        <w:rPr>
          <w:rFonts w:ascii="Times New Roman"/>
          <w:b w:val="false"/>
          <w:i w:val="false"/>
          <w:color w:val="000000"/>
          <w:sz w:val="28"/>
        </w:rPr>
        <w:t xml:space="preserve">
     Жобаның мақсаты қазiргi уақытта жердi суландыру ғимараттары бар алаңдарды, сондай-ақ бұрын салынған жердi суландыру ғимараттарының қазiргi уақытта пайдаланылмайтын жерлердi оңалту болуға тиiс; </w:t>
      </w:r>
      <w:r>
        <w:br/>
      </w:r>
      <w:r>
        <w:rPr>
          <w:rFonts w:ascii="Times New Roman"/>
          <w:b w:val="false"/>
          <w:i w:val="false"/>
          <w:color w:val="000000"/>
          <w:sz w:val="28"/>
        </w:rPr>
        <w:t xml:space="preserve">
     Жобада белгiленген учаскелерден темекi плантацияларының болмауы; </w:t>
      </w:r>
      <w:r>
        <w:br/>
      </w:r>
      <w:r>
        <w:rPr>
          <w:rFonts w:ascii="Times New Roman"/>
          <w:b w:val="false"/>
          <w:i w:val="false"/>
          <w:color w:val="000000"/>
          <w:sz w:val="28"/>
        </w:rPr>
        <w:t xml:space="preserve">
     суармалы алаптарда археологиялық және тарихи орындардың болмауы; </w:t>
      </w:r>
      <w:r>
        <w:br/>
      </w:r>
      <w:r>
        <w:rPr>
          <w:rFonts w:ascii="Times New Roman"/>
          <w:b w:val="false"/>
          <w:i w:val="false"/>
          <w:color w:val="000000"/>
          <w:sz w:val="28"/>
        </w:rPr>
        <w:t xml:space="preserve">
     Жобаны iске асыру нәтижесiнде: </w:t>
      </w:r>
      <w:r>
        <w:br/>
      </w:r>
      <w:r>
        <w:rPr>
          <w:rFonts w:ascii="Times New Roman"/>
          <w:b w:val="false"/>
          <w:i w:val="false"/>
          <w:color w:val="000000"/>
          <w:sz w:val="28"/>
        </w:rPr>
        <w:t xml:space="preserve">
     а) өзен суының бiр негiзгi бассейннен екiншiсiне құйылуына; </w:t>
      </w:r>
      <w:r>
        <w:br/>
      </w:r>
      <w:r>
        <w:rPr>
          <w:rFonts w:ascii="Times New Roman"/>
          <w:b w:val="false"/>
          <w:i w:val="false"/>
          <w:color w:val="000000"/>
          <w:sz w:val="28"/>
        </w:rPr>
        <w:t xml:space="preserve">
     б) жануарлар әлемi мен балық өсiретiн маңызды ауданға ықпал </w:t>
      </w:r>
      <w:r>
        <w:br/>
      </w:r>
      <w:r>
        <w:rPr>
          <w:rFonts w:ascii="Times New Roman"/>
          <w:b w:val="false"/>
          <w:i w:val="false"/>
          <w:color w:val="000000"/>
          <w:sz w:val="28"/>
        </w:rPr>
        <w:t xml:space="preserve">
жасауға; </w:t>
      </w:r>
      <w:r>
        <w:br/>
      </w:r>
      <w:r>
        <w:rPr>
          <w:rFonts w:ascii="Times New Roman"/>
          <w:b w:val="false"/>
          <w:i w:val="false"/>
          <w:color w:val="000000"/>
          <w:sz w:val="28"/>
        </w:rPr>
        <w:t xml:space="preserve">
     в) лас ағынды суларды пайдалануға; </w:t>
      </w:r>
      <w:r>
        <w:br/>
      </w:r>
      <w:r>
        <w:rPr>
          <w:rFonts w:ascii="Times New Roman"/>
          <w:b w:val="false"/>
          <w:i w:val="false"/>
          <w:color w:val="000000"/>
          <w:sz w:val="28"/>
        </w:rPr>
        <w:t xml:space="preserve">
     г) жақын орналасқан су көздерi мен жалпы қоршаған ортаға керi әсерiн тигiзуге;  </w:t>
      </w:r>
      <w:r>
        <w:br/>
      </w:r>
      <w:r>
        <w:rPr>
          <w:rFonts w:ascii="Times New Roman"/>
          <w:b w:val="false"/>
          <w:i w:val="false"/>
          <w:color w:val="000000"/>
          <w:sz w:val="28"/>
        </w:rPr>
        <w:t xml:space="preserve">
     Халықаралық Қайта құру және Даму Банкi құптауға болмайтындай жер үстi және жер асты суларының Қазақстан Республикасының экологиялық стандартына сай келуi және олардың Жобаны жүзеге асырғанға дейiн тiркелген сапасымен салыстырғанда нашарлап кетуiне жол беруге болмайды.  </w:t>
      </w:r>
      <w:r>
        <w:br/>
      </w:r>
      <w:r>
        <w:rPr>
          <w:rFonts w:ascii="Times New Roman"/>
          <w:b w:val="false"/>
          <w:i w:val="false"/>
          <w:color w:val="000000"/>
          <w:sz w:val="28"/>
        </w:rPr>
        <w:t xml:space="preserve">
     Жобада халықаралық Қайта құру және Даму Банкi құптауға болатындай қоршаған ортаға ықпал етудi бағалау мен мемлекеттiк экологиялық бағаның оң қорытындысы болуға тиiс. </w:t>
      </w:r>
      <w:r>
        <w:br/>
      </w:r>
      <w:r>
        <w:rPr>
          <w:rFonts w:ascii="Times New Roman"/>
          <w:b w:val="false"/>
          <w:i w:val="false"/>
          <w:color w:val="000000"/>
          <w:sz w:val="28"/>
        </w:rPr>
        <w:t xml:space="preserve">
     4. Шаруашылықтарда жердi суландыру және дренаж жүйелерiн </w:t>
      </w:r>
      <w:r>
        <w:br/>
      </w:r>
      <w:r>
        <w:rPr>
          <w:rFonts w:ascii="Times New Roman"/>
          <w:b w:val="false"/>
          <w:i w:val="false"/>
          <w:color w:val="000000"/>
          <w:sz w:val="28"/>
        </w:rPr>
        <w:t xml:space="preserve">
жетiлдiру жөнiндегi жұмыстарды жоспарлау, құнын белгiлеу және жүргiзу туралы шешiм қабылдауға шаруашылықтардың барлық мүшелерiн </w:t>
      </w:r>
      <w:r>
        <w:br/>
      </w:r>
      <w:r>
        <w:rPr>
          <w:rFonts w:ascii="Times New Roman"/>
          <w:b w:val="false"/>
          <w:i w:val="false"/>
          <w:color w:val="000000"/>
          <w:sz w:val="28"/>
        </w:rPr>
        <w:t xml:space="preserve">
қатыстыруды қамтамасыз ету үшiн Қазақстан Республикасы Ауыл шаруашылығы министрлiгi Халықаралық Қайта құру және Даму Банкiнiң талаптарына сәйкес келiсiмдi мынадай бес сатыда қамтамасыз ететiн болады:  </w:t>
      </w:r>
      <w:r>
        <w:br/>
      </w:r>
      <w:r>
        <w:rPr>
          <w:rFonts w:ascii="Times New Roman"/>
          <w:b w:val="false"/>
          <w:i w:val="false"/>
          <w:color w:val="000000"/>
          <w:sz w:val="28"/>
        </w:rPr>
        <w:t xml:space="preserve">
     Жобаның сипаттауы алғаш рет берiлген бастапқы сатыда; </w:t>
      </w:r>
      <w:r>
        <w:br/>
      </w:r>
      <w:r>
        <w:rPr>
          <w:rFonts w:ascii="Times New Roman"/>
          <w:b w:val="false"/>
          <w:i w:val="false"/>
          <w:color w:val="000000"/>
          <w:sz w:val="28"/>
        </w:rPr>
        <w:t xml:space="preserve">
     Жобаның егжей-тегжейiн және мүмкiн болатын шығыстарды талқылау сатысында; </w:t>
      </w:r>
      <w:r>
        <w:br/>
      </w:r>
      <w:r>
        <w:rPr>
          <w:rFonts w:ascii="Times New Roman"/>
          <w:b w:val="false"/>
          <w:i w:val="false"/>
          <w:color w:val="000000"/>
          <w:sz w:val="28"/>
        </w:rPr>
        <w:t xml:space="preserve">
     Жобаның түпкiлiктi құрылымын бекiту сатысы; </w:t>
      </w:r>
      <w:r>
        <w:br/>
      </w:r>
      <w:r>
        <w:rPr>
          <w:rFonts w:ascii="Times New Roman"/>
          <w:b w:val="false"/>
          <w:i w:val="false"/>
          <w:color w:val="000000"/>
          <w:sz w:val="28"/>
        </w:rPr>
        <w:t xml:space="preserve">
     құрылыс жұмыстары бойынша контракт жасау сатысы; </w:t>
      </w:r>
      <w:r>
        <w:br/>
      </w:r>
      <w:r>
        <w:rPr>
          <w:rFonts w:ascii="Times New Roman"/>
          <w:b w:val="false"/>
          <w:i w:val="false"/>
          <w:color w:val="000000"/>
          <w:sz w:val="28"/>
        </w:rPr>
        <w:t xml:space="preserve">
     шаруашылықтарға оларды беру алдындағы құрылыс жұмыстарын аяқтау </w:t>
      </w:r>
      <w:r>
        <w:br/>
      </w:r>
      <w:r>
        <w:rPr>
          <w:rFonts w:ascii="Times New Roman"/>
          <w:b w:val="false"/>
          <w:i w:val="false"/>
          <w:color w:val="000000"/>
          <w:sz w:val="28"/>
        </w:rPr>
        <w:t xml:space="preserve">
сатысы.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Үкіметінiң 2002.01.25. N  </w:t>
      </w:r>
      <w:r>
        <w:rPr>
          <w:rFonts w:ascii="Times New Roman"/>
          <w:b w:val="false"/>
          <w:i w:val="false"/>
          <w:color w:val="000000"/>
          <w:sz w:val="28"/>
        </w:rPr>
        <w:t xml:space="preserve">112 </w:t>
      </w:r>
      <w:r>
        <w:rPr>
          <w:rFonts w:ascii="Times New Roman"/>
          <w:b w:val="false"/>
          <w:i w:val="false"/>
          <w:color w:val="ff0000"/>
          <w:sz w:val="28"/>
        </w:rPr>
        <w:t xml:space="preserve"> қаулысымен.  </w:t>
      </w:r>
    </w:p>
    <w:p>
      <w:pPr>
        <w:spacing w:after="0"/>
        <w:ind w:left="0"/>
        <w:jc w:val="both"/>
      </w:pPr>
      <w:r>
        <w:rPr>
          <w:rFonts w:ascii="Times New Roman"/>
          <w:b w:val="false"/>
          <w:i/>
          <w:color w:val="000000"/>
          <w:sz w:val="28"/>
        </w:rPr>
        <w:t xml:space="preserve">      Ескерту: </w:t>
      </w:r>
      <w:r>
        <w:br/>
      </w:r>
      <w:r>
        <w:rPr>
          <w:rFonts w:ascii="Times New Roman"/>
          <w:b w:val="false"/>
          <w:i w:val="false"/>
          <w:color w:val="000000"/>
          <w:sz w:val="28"/>
        </w:rPr>
        <w:t xml:space="preserve">
     1. "Жер туралы" Қазақстан Республикасы Президентiнiң 1995 жылғы 22 желтоқсандағы N 2717 Заң күшi бар Жарлығы негiзiнде Жобаға қатысушы шаруашылықтардың мүшелерi, өз үлесiмен, олардың құрамынан шығуға құқығы бар.  </w:t>
      </w:r>
      <w:r>
        <w:br/>
      </w:r>
      <w:r>
        <w:rPr>
          <w:rFonts w:ascii="Times New Roman"/>
          <w:b w:val="false"/>
          <w:i w:val="false"/>
          <w:color w:val="000000"/>
          <w:sz w:val="28"/>
        </w:rPr>
        <w:t xml:space="preserve">
     2. Бұл құқықты жүзеге асыру рәсiмi Қазақстан Республикасының Қаржы министрлiгi мен қатысушы шаруашылықтар арасында жасалатын Келiсiмде айтылып, нақтыланатын болады.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4. Халықаралық Қайта құру және Даму Банкiнiң займын өтеу </w:t>
      </w:r>
      <w:r>
        <w:br/>
      </w:r>
      <w:r>
        <w:rPr>
          <w:rFonts w:ascii="Times New Roman"/>
          <w:b w:val="false"/>
          <w:i w:val="false"/>
          <w:color w:val="000000"/>
          <w:sz w:val="28"/>
        </w:rPr>
        <w:t>
</w:t>
      </w:r>
      <w:r>
        <w:rPr>
          <w:rFonts w:ascii="Times New Roman"/>
          <w:b/>
          <w:i w:val="false"/>
          <w:color w:val="000000"/>
          <w:sz w:val="28"/>
        </w:rPr>
        <w:t xml:space="preserve">         Займды Қазақстан Республикасы бюджетiнен өтеудiң </w:t>
      </w:r>
      <w:r>
        <w:br/>
      </w:r>
      <w:r>
        <w:rPr>
          <w:rFonts w:ascii="Times New Roman"/>
          <w:b w:val="false"/>
          <w:i w:val="false"/>
          <w:color w:val="000000"/>
          <w:sz w:val="28"/>
        </w:rPr>
        <w:t>
</w:t>
      </w:r>
      <w:r>
        <w:rPr>
          <w:rFonts w:ascii="Times New Roman"/>
          <w:b/>
          <w:i w:val="false"/>
          <w:color w:val="000000"/>
          <w:sz w:val="28"/>
        </w:rPr>
        <w:t xml:space="preserve">         кестесi мен мерзiм ұзақтығы  </w:t>
      </w:r>
    </w:p>
    <w:bookmarkEnd w:id="17"/>
    <w:p>
      <w:pPr>
        <w:spacing w:after="0"/>
        <w:ind w:left="0"/>
        <w:jc w:val="both"/>
      </w:pPr>
      <w:r>
        <w:rPr>
          <w:rFonts w:ascii="Times New Roman"/>
          <w:b w:val="false"/>
          <w:i w:val="false"/>
          <w:color w:val="000000"/>
          <w:sz w:val="28"/>
        </w:rPr>
        <w:t xml:space="preserve">     5. Халықаралық Қайта құру және Даму банкiнiң ставкасы бойынша төленетiн негiзгi қарыз, проценттер, қосалқы төлемдер Қазақстан Республикасы бюджетiнен займ туралы келiсiм күшiне енген күннен бастап 20 жыл iшiнде, кейiннен Қазақстан Республикасының бюджетiне келтiрiлген шығыстарды Жобаға қатысушы шаруашылықтар өтей отырып проценттiк ставкалар - бесiншi және негiзгi қарыз - алтыншы жылдан бастап - төленедi.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Займды төлеушiлер </w:t>
      </w:r>
    </w:p>
    <w:bookmarkEnd w:id="18"/>
    <w:p>
      <w:pPr>
        <w:spacing w:after="0"/>
        <w:ind w:left="0"/>
        <w:jc w:val="both"/>
      </w:pPr>
      <w:r>
        <w:rPr>
          <w:rFonts w:ascii="Times New Roman"/>
          <w:b w:val="false"/>
          <w:i w:val="false"/>
          <w:color w:val="000000"/>
          <w:sz w:val="28"/>
        </w:rPr>
        <w:t xml:space="preserve">      6. Займ туралы келiсiмнiң шарттарына сәйкес оның негiзгi төлеушiлерi: </w:t>
      </w:r>
      <w:r>
        <w:br/>
      </w:r>
      <w:r>
        <w:rPr>
          <w:rFonts w:ascii="Times New Roman"/>
          <w:b w:val="false"/>
          <w:i w:val="false"/>
          <w:color w:val="000000"/>
          <w:sz w:val="28"/>
        </w:rPr>
        <w:t xml:space="preserve">
      займ қаражатынан қаржыландырылатын тауар, жұмыс және қызмет алушы шаруашылықтар; </w:t>
      </w:r>
      <w:r>
        <w:br/>
      </w:r>
      <w:r>
        <w:rPr>
          <w:rFonts w:ascii="Times New Roman"/>
          <w:b w:val="false"/>
          <w:i w:val="false"/>
          <w:color w:val="000000"/>
          <w:sz w:val="28"/>
        </w:rPr>
        <w:t xml:space="preserve">
      iшкi рынокта тауар айналымының көбеюi есебiнен және ауыл шаруашылығы өнiмдерiн экспорттау арқылы, сондай-ақ жергiлiктi салықтар мен алымдардың өсуiнен пайда көретiн жергiлiктi бюджеттер.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Займды өтеуге тараптардың үлестiк қатысуы </w:t>
      </w:r>
    </w:p>
    <w:bookmarkEnd w:id="19"/>
    <w:p>
      <w:pPr>
        <w:spacing w:after="0"/>
        <w:ind w:left="0"/>
        <w:jc w:val="both"/>
      </w:pPr>
      <w:r>
        <w:rPr>
          <w:rFonts w:ascii="Times New Roman"/>
          <w:b w:val="false"/>
          <w:i w:val="false"/>
          <w:color w:val="000000"/>
          <w:sz w:val="28"/>
        </w:rPr>
        <w:t xml:space="preserve">     7. Халықаралық Қайта құру және Даму банкiнiң шарттарына сәйкес кредиттi қайтару жөнiндегi тараптардың үлестiк қатысуы: </w:t>
      </w:r>
      <w:r>
        <w:br/>
      </w:r>
      <w:r>
        <w:rPr>
          <w:rFonts w:ascii="Times New Roman"/>
          <w:b w:val="false"/>
          <w:i w:val="false"/>
          <w:color w:val="000000"/>
          <w:sz w:val="28"/>
        </w:rPr>
        <w:t xml:space="preserve">
     түпкi займшы шаруашылық - 70 процент; </w:t>
      </w:r>
      <w:r>
        <w:br/>
      </w:r>
      <w:r>
        <w:rPr>
          <w:rFonts w:ascii="Times New Roman"/>
          <w:b w:val="false"/>
          <w:i w:val="false"/>
          <w:color w:val="000000"/>
          <w:sz w:val="28"/>
        </w:rPr>
        <w:t xml:space="preserve">
     жергiлiктi бюджет - 10 процент; </w:t>
      </w:r>
      <w:r>
        <w:br/>
      </w:r>
      <w:r>
        <w:rPr>
          <w:rFonts w:ascii="Times New Roman"/>
          <w:b w:val="false"/>
          <w:i w:val="false"/>
          <w:color w:val="000000"/>
          <w:sz w:val="28"/>
        </w:rPr>
        <w:t xml:space="preserve">
     Жоба құнының 20 процентi өтеуге жатпайды және Займ туралы </w:t>
      </w:r>
      <w:r>
        <w:br/>
      </w:r>
      <w:r>
        <w:rPr>
          <w:rFonts w:ascii="Times New Roman"/>
          <w:b w:val="false"/>
          <w:i w:val="false"/>
          <w:color w:val="000000"/>
          <w:sz w:val="28"/>
        </w:rPr>
        <w:t xml:space="preserve">
келiсiм шарттарына сәйкес республикалық бюджеттен қаржыландырылады.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Үкіметінiң 1997.07.09. N  </w:t>
      </w:r>
      <w:r>
        <w:rPr>
          <w:rFonts w:ascii="Times New Roman"/>
          <w:b w:val="false"/>
          <w:i w:val="false"/>
          <w:color w:val="000000"/>
          <w:sz w:val="28"/>
        </w:rPr>
        <w:t xml:space="preserve">1087 </w:t>
      </w:r>
      <w:r>
        <w:rPr>
          <w:rFonts w:ascii="Times New Roman"/>
          <w:b w:val="false"/>
          <w:i w:val="false"/>
          <w:color w:val="ff0000"/>
          <w:sz w:val="28"/>
        </w:rPr>
        <w:t xml:space="preserve"> қаулысымен.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Займды қайтаруға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бюджетi шеккен шығыстарды өтеу тәртiбi  </w:t>
      </w:r>
    </w:p>
    <w:bookmarkEnd w:id="20"/>
    <w:p>
      <w:pPr>
        <w:spacing w:after="0"/>
        <w:ind w:left="0"/>
        <w:jc w:val="both"/>
      </w:pPr>
      <w:r>
        <w:rPr>
          <w:rFonts w:ascii="Times New Roman"/>
          <w:b w:val="false"/>
          <w:i w:val="false"/>
          <w:color w:val="000000"/>
          <w:sz w:val="28"/>
        </w:rPr>
        <w:t xml:space="preserve">     8. Қазақстан Республикасының бюджетi алдындағы берешегiн өтеудiң жалпы мерзiмi түпкi займшы шаруашылықтар мен тиiстi жергiлiктi бюджеттер үшiн 30 жылға дейiн деп белгiленедi.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Үкіметінiң 1997.07.09. N  </w:t>
      </w:r>
      <w:r>
        <w:rPr>
          <w:rFonts w:ascii="Times New Roman"/>
          <w:b w:val="false"/>
          <w:i w:val="false"/>
          <w:color w:val="000000"/>
          <w:sz w:val="28"/>
        </w:rPr>
        <w:t xml:space="preserve">1087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9. Мемлекеттiк Экспорт-импорт банк пен түпкi займшы шаруашылықтар арасындағы проценттiк ставка екiжақты келiсiмде айқындалуға тиiс, сондай-ақ қайтарым кепiлдiгi, мiндеттi кепiлдiк және өтем кестесi белгiленедi.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Үкіметінiң 1997.07.09. N  </w:t>
      </w:r>
      <w:r>
        <w:rPr>
          <w:rFonts w:ascii="Times New Roman"/>
          <w:b w:val="false"/>
          <w:i w:val="false"/>
          <w:color w:val="000000"/>
          <w:sz w:val="28"/>
        </w:rPr>
        <w:t xml:space="preserve">1087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10. Берешектi өтеу кезеңiнiң басында Қазақстан Республикасының бюджетiне қайтарылатын жалпы сома сол түпкi займшы шаруашылықтың жерлерiнде жердi суландыру дренаж жүйелерiн жетiлдiруге салынған Халықаралық Қайта құру және Даму Банкi займы мен бiрлесiп қаржыландыру қаражатының 80 процентi (түпкi займшы шаруашылықтар - 70 процентi және жергiлiктi бюджеттер 10 процентi) мөлшерiнде қосымша құн салығы есепке алынбайбелгiленедi. Қазақстан Республикасының бюджетiне төлемдер инвестициялау басталғаннан бесiншi жылдан бастап төленедi. Берешектi өтеу сомасы мен мерзiмiн Ауыл шаруашылығы министрлiгiнiң ұсынуы бойынша Қазақстан Республикасының Қаржы министрлiгi әрбiр жобаны жеке-жеке бекiтедi.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Үкіметінiң 1997.07.09. N  </w:t>
      </w:r>
      <w:r>
        <w:rPr>
          <w:rFonts w:ascii="Times New Roman"/>
          <w:b w:val="false"/>
          <w:i w:val="false"/>
          <w:color w:val="000000"/>
          <w:sz w:val="28"/>
        </w:rPr>
        <w:t xml:space="preserve">1087 </w:t>
      </w:r>
      <w:r>
        <w:rPr>
          <w:rFonts w:ascii="Times New Roman"/>
          <w:b w:val="false"/>
          <w:i w:val="false"/>
          <w:color w:val="ff0000"/>
          <w:sz w:val="28"/>
        </w:rPr>
        <w:t xml:space="preserve">, 2002.01.25. N  </w:t>
      </w:r>
      <w:r>
        <w:rPr>
          <w:rFonts w:ascii="Times New Roman"/>
          <w:b w:val="false"/>
          <w:i w:val="false"/>
          <w:color w:val="000000"/>
          <w:sz w:val="28"/>
        </w:rPr>
        <w:t xml:space="preserve">112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11. Форс-мажорлық жағдайлар туа қалғанда шаруашылықтардың займ қайтару мерзiмi кейiнге қалдырылуы мүмкiн.  </w:t>
      </w:r>
    </w:p>
    <w:bookmarkStart w:name="z2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7 қазандағы       </w:t>
      </w:r>
      <w:r>
        <w:br/>
      </w:r>
      <w:r>
        <w:rPr>
          <w:rFonts w:ascii="Times New Roman"/>
          <w:b w:val="false"/>
          <w:i w:val="false"/>
          <w:color w:val="000000"/>
          <w:sz w:val="28"/>
        </w:rPr>
        <w:t xml:space="preserve">
N 1237 қаулысына         </w:t>
      </w:r>
      <w:r>
        <w:br/>
      </w:r>
      <w:r>
        <w:rPr>
          <w:rFonts w:ascii="Times New Roman"/>
          <w:b w:val="false"/>
          <w:i w:val="false"/>
          <w:color w:val="000000"/>
          <w:sz w:val="28"/>
        </w:rPr>
        <w:t xml:space="preserve">
3-қосымша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бюджетiнiң жердi суландыру және </w:t>
      </w:r>
      <w:r>
        <w:br/>
      </w:r>
      <w:r>
        <w:rPr>
          <w:rFonts w:ascii="Times New Roman"/>
          <w:b w:val="false"/>
          <w:i w:val="false"/>
          <w:color w:val="000000"/>
          <w:sz w:val="28"/>
        </w:rPr>
        <w:t>
</w:t>
      </w:r>
      <w:r>
        <w:rPr>
          <w:rFonts w:ascii="Times New Roman"/>
          <w:b/>
          <w:i w:val="false"/>
          <w:color w:val="000000"/>
          <w:sz w:val="28"/>
        </w:rPr>
        <w:t xml:space="preserve">   дренаж жүйелерiн жетiлдiруге арналған займдарды қайтаруға </w:t>
      </w:r>
      <w:r>
        <w:br/>
      </w:r>
      <w:r>
        <w:rPr>
          <w:rFonts w:ascii="Times New Roman"/>
          <w:b w:val="false"/>
          <w:i w:val="false"/>
          <w:color w:val="000000"/>
          <w:sz w:val="28"/>
        </w:rPr>
        <w:t>
</w:t>
      </w:r>
      <w:r>
        <w:rPr>
          <w:rFonts w:ascii="Times New Roman"/>
          <w:b/>
          <w:i w:val="false"/>
          <w:color w:val="000000"/>
          <w:sz w:val="28"/>
        </w:rPr>
        <w:t xml:space="preserve">   жұмсаған шығыстарын түпкi зайымшы шаруашылықтардың өтеу </w:t>
      </w:r>
      <w:r>
        <w:br/>
      </w:r>
      <w:r>
        <w:rPr>
          <w:rFonts w:ascii="Times New Roman"/>
          <w:b w:val="false"/>
          <w:i w:val="false"/>
          <w:color w:val="000000"/>
          <w:sz w:val="28"/>
        </w:rPr>
        <w:t>
</w:t>
      </w:r>
      <w:r>
        <w:rPr>
          <w:rFonts w:ascii="Times New Roman"/>
          <w:b/>
          <w:i w:val="false"/>
          <w:color w:val="000000"/>
          <w:sz w:val="28"/>
        </w:rPr>
        <w:t xml:space="preserve">                тәртiбi мен шарттары туралы </w:t>
      </w:r>
      <w:r>
        <w:br/>
      </w:r>
      <w:r>
        <w:rPr>
          <w:rFonts w:ascii="Times New Roman"/>
          <w:b w:val="false"/>
          <w:i w:val="false"/>
          <w:color w:val="000000"/>
          <w:sz w:val="28"/>
        </w:rPr>
        <w:t>
</w:t>
      </w:r>
      <w:r>
        <w:rPr>
          <w:rFonts w:ascii="Times New Roman"/>
          <w:b/>
          <w:i w:val="false"/>
          <w:color w:val="000000"/>
          <w:sz w:val="28"/>
        </w:rPr>
        <w:t xml:space="preserve">                           Үлгi ереже  </w:t>
      </w:r>
    </w:p>
    <w:bookmarkEnd w:id="22"/>
    <w:p>
      <w:pPr>
        <w:spacing w:after="0"/>
        <w:ind w:left="0"/>
        <w:jc w:val="both"/>
      </w:pPr>
      <w:r>
        <w:rPr>
          <w:rFonts w:ascii="Times New Roman"/>
          <w:b w:val="false"/>
          <w:i w:val="false"/>
          <w:color w:val="ff0000"/>
          <w:sz w:val="28"/>
        </w:rPr>
        <w:t xml:space="preserve">      Ескерту. Атауына өзгерту енгізілді - ҚР Үкіметінiң 1997.07.09. N  </w:t>
      </w:r>
      <w:r>
        <w:rPr>
          <w:rFonts w:ascii="Times New Roman"/>
          <w:b w:val="false"/>
          <w:i w:val="false"/>
          <w:color w:val="ff0000"/>
          <w:sz w:val="28"/>
        </w:rPr>
        <w:t xml:space="preserve">1087 </w:t>
      </w:r>
      <w:r>
        <w:rPr>
          <w:rFonts w:ascii="Times New Roman"/>
          <w:b w:val="false"/>
          <w:i w:val="false"/>
          <w:color w:val="ff0000"/>
          <w:sz w:val="28"/>
        </w:rPr>
        <w:t xml:space="preserve"> қаулысымен.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 Жалпы ережелер </w:t>
      </w:r>
    </w:p>
    <w:bookmarkEnd w:id="23"/>
    <w:p>
      <w:pPr>
        <w:spacing w:after="0"/>
        <w:ind w:left="0"/>
        <w:jc w:val="both"/>
      </w:pPr>
      <w:r>
        <w:rPr>
          <w:rFonts w:ascii="Times New Roman"/>
          <w:b w:val="false"/>
          <w:i w:val="false"/>
          <w:color w:val="000000"/>
          <w:sz w:val="28"/>
        </w:rPr>
        <w:t xml:space="preserve">      1. Осы Үлгi ереже Халықаралық Қайта құру және Даму Банкi мен басқа да шетел инвесторларының жердi суландыру және дренаж жүйелерiн жетiлдiру үшiн берген займын қайтаруға Қазақстан Республикасының бюджетi жұмсаған шығыстарды түпкi займшы шаруашылықтардың өтеу тәртiбi мен ережелерiн айқындайды.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Үкіметінiң 1997.07.09. N  </w:t>
      </w:r>
      <w:r>
        <w:rPr>
          <w:rFonts w:ascii="Times New Roman"/>
          <w:b w:val="false"/>
          <w:i w:val="false"/>
          <w:color w:val="000000"/>
          <w:sz w:val="28"/>
        </w:rPr>
        <w:t xml:space="preserve">1087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 Қазақстан Республикасының бюджетi мен түпкi займшы шаруашылықтар арасындағы өзара қарым-қатынас негiзгi шарттар мен екi жақтың мiндеттерi, жыл сайынғы өтеу сомасы, келiсiмнiң шарттары орындалмаған жағдайда салынатын айыптар көрсетiлген екiжақты келiсiмдермен белгiленедi.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Үкіметінiң 1997.07.09. N  </w:t>
      </w:r>
      <w:r>
        <w:rPr>
          <w:rFonts w:ascii="Times New Roman"/>
          <w:b w:val="false"/>
          <w:i w:val="false"/>
          <w:color w:val="000000"/>
          <w:sz w:val="28"/>
        </w:rPr>
        <w:t xml:space="preserve">1087 </w:t>
      </w:r>
      <w:r>
        <w:rPr>
          <w:rFonts w:ascii="Times New Roman"/>
          <w:b w:val="false"/>
          <w:i w:val="false"/>
          <w:color w:val="ff0000"/>
          <w:sz w:val="28"/>
        </w:rPr>
        <w:t xml:space="preserve"> қаулысымен.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 Өтеу тәртiбi мен шарттары  </w:t>
      </w:r>
    </w:p>
    <w:bookmarkEnd w:id="24"/>
    <w:p>
      <w:pPr>
        <w:spacing w:after="0"/>
        <w:ind w:left="0"/>
        <w:jc w:val="both"/>
      </w:pPr>
      <w:r>
        <w:rPr>
          <w:rFonts w:ascii="Times New Roman"/>
          <w:b w:val="false"/>
          <w:i w:val="false"/>
          <w:color w:val="000000"/>
          <w:sz w:val="28"/>
        </w:rPr>
        <w:t xml:space="preserve">      3. Түпкi займшы шаруашылықтардың пайдалануындағы жердiң шекарасы шегiнде негiзгi төлеушiлер жерлерiнде жердi суландыру және дренаж жүйелерiн жетiлдiру жұмыстары атқарылған өндiрiстiк бөлiмшелер (бригадалар, жалгерлер ұжымы, шаруа қожалықтары және басқалар)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Үкіметінiң 1997.07.09. N  </w:t>
      </w:r>
      <w:r>
        <w:rPr>
          <w:rFonts w:ascii="Times New Roman"/>
          <w:b w:val="false"/>
          <w:i w:val="false"/>
          <w:color w:val="000000"/>
          <w:sz w:val="28"/>
        </w:rPr>
        <w:t xml:space="preserve">1087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4. Қазақстан Республикасы бюджетiнiң Халықаралық Қайта құру және Даму Банкi мен басқа да шетел инвесторларының жердi суландыру және дренаж жүйелерiн жетiлдiру үшiн бөлген займдарын қайтаруға жұмсаған шығыстарын өтеу нормасын Қазақстан Республикасының Ауыл шаруашылығы министрлiгiнiң ұсынуымен әрбiр жоба бойынша Қазақстан Республикасының Қаржы министрлiгi жеке-жеке бекiтедi. Осы нормалардың негiзiнде iшкi шаруашылық жердi суландырудың гектарлық тарифi тағайындалады.  </w:t>
      </w:r>
      <w:r>
        <w:br/>
      </w:r>
      <w:r>
        <w:rPr>
          <w:rFonts w:ascii="Times New Roman"/>
          <w:b w:val="false"/>
          <w:i w:val="false"/>
          <w:color w:val="000000"/>
          <w:sz w:val="28"/>
        </w:rPr>
        <w:t xml:space="preserve">
      5. Қазақстан Республикасы Қаржы министрлiгiнiң қаржы агентiмен келiсiмдерi бар түпкi займшы шаруашылықтар Қазақстан Республикасының бюджетi алдындағы берешектерiн өтеу нормалары мен мерзiмдерiне сәйкес белгiленген iшкi шаруашылықтық жердi суландырудың гектарлық тарифi бойынша арнайы шотқа төлем жасайды.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Үкіметінiң 1997.07.09. N  </w:t>
      </w:r>
      <w:r>
        <w:rPr>
          <w:rFonts w:ascii="Times New Roman"/>
          <w:b w:val="false"/>
          <w:i w:val="false"/>
          <w:color w:val="000000"/>
          <w:sz w:val="28"/>
        </w:rPr>
        <w:t xml:space="preserve">1087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6. Қазақстан Республикасының бюджетiне түпкiлiктi төлемдi түпкi займшы шаруашылықтар немесе олардың орнын ауыстыратын тауар өндiрушiлер-су пайдаланушылардың басқа да құрылымдарының Қазақстан Республикасының Қаржы министрлiгi өкiлдiк берген органдармен келiсiм негiзiнде әр жылдың 20 желтоқсанына дейiн өтейдi.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Үкіметінiң 1997.07.09. N  </w:t>
      </w:r>
      <w:r>
        <w:rPr>
          <w:rFonts w:ascii="Times New Roman"/>
          <w:b w:val="false"/>
          <w:i w:val="false"/>
          <w:color w:val="000000"/>
          <w:sz w:val="28"/>
        </w:rPr>
        <w:t xml:space="preserve">1087 </w:t>
      </w:r>
      <w:r>
        <w:rPr>
          <w:rFonts w:ascii="Times New Roman"/>
          <w:b w:val="false"/>
          <w:i w:val="false"/>
          <w:color w:val="ff0000"/>
          <w:sz w:val="28"/>
        </w:rPr>
        <w:t xml:space="preserve">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