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43374" w14:textId="6043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19 желтоқсандағы N 1741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18 қараша N 1393. Күшi жойылды - ҚРҮ-нiң 1997.04.01. N 450 қаулысымен. ~P970450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"Жылжымайтын мүлiкке құқықтары және онымен жасалатын мәмiлелердi мемлекеттiк тiркеу туралы" Қазақстан Республикасы Президентiнiң 1995 жылғы 25 желтоқсандағы N 2727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 (Қазақстан Республикасы Жоғарғы Кеңесiнiң Жаршысы, 1995 ж., N 24, 168-құжат) орындау үшiн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Әдiлет министрлiгiнiң мәселелерi туралы" Қазақстан Республикасы Үкiметiнiң 1995 жылғы 19 желтоқсандағы N 1741 қаулысымен бекiтiлген Қазақстан Республикасының Әдiлет министрлiгi туралы Ережеге (Қазақстан Республикасының ПҮАЖ-ы, 1995 ж., N 38,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493-құжат) мынадай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9-тармақтың 10-тармақшасы мынадай мазмұндағы абзацпен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"жылжымайтын мүлiкке құқықтарды және онымен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мәмiлелердi мемлекеттiк тiркеудi қамтамасыз ету";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10-тармақтың 14-тармақшасы мынадай мазмұндағы абзацпен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"жылжымайтын мүлiкке құқықтарды және онымен жасалатын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мәмiлелердi мемлекеттiк тiркеудi жүзеге асырады".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