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789f" w14:textId="75f7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телерадиокомплексi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желтоқсан N 1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мен Үкiметiнiң қызметiн
ақпараттық қамтамасыз ету жөнiндегi жұмыстың тиiмдiлiгiн қамтамасыз
ету, оның телерадио көрсетулерiн сапалық жақсарт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Президентiнiң телерадиокомплексi"
мемлекеттiк мекем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iнiң Iс Басқармасы
"Қазақстан Республикасы Президентiнiң телерадиокомплексi"
мемлекеттiк мекемесiне қатысты мемлекеттiк меншiк құқығы
субъектiлерiнiң қызметiн жүзеге асырушы уәкiлеттi орган болып
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әкiлеттi орган 1996 жылдың 30 желтоқсанына дейiн "Қазақстан
Республикасы Президентiнiң телерадиокомплексi" мемлекеттiк
мекемесiнiң жарғы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Президентiнiң телерадиокомплексi"
мемлекеттiк мекемесiне Президент Резиденциясындағы Қазақстан
Республикасының Президентi Баспасөз-қызметiнiң Телерадиокомплексi
орналасқан үй-жай мен Қазақстан Республикасының Мемлекеттiк мүлiктi
басқару жөнiндегi мемлекеттiк комитетiнiң 1995 жылғы 31 қазандағы 
N 330 қаулысымен оған бекiтiлген мына мекен-жайдағы: Республика алаңы,
13-үйдегi үй-жай берiлсiн, сондай-ақ оның қызметкерлерiне айрықша
жұмыс режимi үшiн ай сайын төленетiн 30% мөлшерiндегi үстеме ақы мен
басқа да лауазымдық жалақыға қосымша ақылар сақ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лекеттiк мүлiктi басқару
жөнiндегi мемлекеттiк комитетi N SМ2331В контрактi бойынша берiлген
телерадиожабдығын "Қазақстан Республикасы Президентiнiң
телерадиокомплексi" мемлекеттiк мекемесiнiң баланс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аржы министрлiгi "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телерадиокомплексi" мемлекеттiк
мекемесiнiң қызметiн қамтамасыз ету үшiн бюджеттiк қаражат бөлсiн.
     7. Қазақстан Республикасының Әдiлет министрлiгi "Қазақстан
Республикасы Президентiнiң телерадиокомплексi" мемлекеттiк мекемесiн
белгiленген тәртiппен тiрке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