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ba10" w14:textId="cd5b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және оны қайта өңдеу өнiмдерiн экспорттау және iшкi сату кезiнде қажеттi құжаттарды ресiмдеудiң тәртiбiн оңайлату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8 қаңтардағы N 21 Қаулысы. Күші жойылды - ҚР Үкіметінің 2005 жылғы 9 ақпандағы N 124 қаулысымен (P050124)</w:t>
      </w:r>
    </w:p>
    <w:p>
      <w:pPr>
        <w:spacing w:after="0"/>
        <w:ind w:left="0"/>
        <w:jc w:val="both"/>
      </w:pPr>
      <w:bookmarkStart w:name="z0" w:id="0"/>
      <w:r>
        <w:rPr>
          <w:rFonts w:ascii="Times New Roman"/>
          <w:b w:val="false"/>
          <w:i w:val="false"/>
          <w:color w:val="000000"/>
          <w:sz w:val="28"/>
        </w:rPr>
        <w:t xml:space="preserve">
      Тұтынушылардың құқықтарын қорғау, астықты және оны қайта өңдеу өнiмдерiн экспорттау кезiнде құжаттамалар рәсiмiн реттеу және оңайлату, сондай-ақ осы өнiмдердiң экспортына және оны республиканың iшiнде сату кезiнде рұқсат ететiн құжаттарды ресiмдеушi ұйымдардың қызметiне ақы төлеудiң көрсетiлген тарифтерiн белгiлеу мақсатында Қазақстан Республикасының Үкiметi қаулы етедi:  </w:t>
      </w:r>
      <w:r>
        <w:br/>
      </w:r>
      <w:r>
        <w:rPr>
          <w:rFonts w:ascii="Times New Roman"/>
          <w:b w:val="false"/>
          <w:i w:val="false"/>
          <w:color w:val="000000"/>
          <w:sz w:val="28"/>
        </w:rPr>
        <w:t xml:space="preserve">
      1. Астықтың және оны қайта өңдеу өнiмдерiнiң экспортын кедендiк ресiмдеу үшiн мынадай құжаттар:  </w:t>
      </w:r>
      <w:r>
        <w:br/>
      </w:r>
      <w:r>
        <w:rPr>
          <w:rFonts w:ascii="Times New Roman"/>
          <w:b w:val="false"/>
          <w:i w:val="false"/>
          <w:color w:val="000000"/>
          <w:sz w:val="28"/>
        </w:rPr>
        <w:t xml:space="preserve">
      белгiленген тәртiппен тiркелген тауар өндiрушiге (сатушыға) және тұтынушыға (сатып алушыға) тәуелсiз ұйымдар (зертханалар) беретiн сапа сертификаты; &lt;*&gt;  </w:t>
      </w:r>
      <w:r>
        <w:br/>
      </w:r>
      <w:r>
        <w:rPr>
          <w:rFonts w:ascii="Times New Roman"/>
          <w:b w:val="false"/>
          <w:i w:val="false"/>
          <w:color w:val="000000"/>
          <w:sz w:val="28"/>
        </w:rPr>
        <w:t xml:space="preserve">
      қажет жағдайларда, сондай-ақ тиiстi контрактiлерде, әкететiн елде қолданылып жүрген ережелерде немесе Қазақстан Республикасының халықаралық мiндеттемелерiнде көзделген талаптарды көрсету кезiнде:  </w:t>
      </w:r>
      <w:r>
        <w:br/>
      </w:r>
      <w:r>
        <w:rPr>
          <w:rFonts w:ascii="Times New Roman"/>
          <w:b w:val="false"/>
          <w:i w:val="false"/>
          <w:color w:val="000000"/>
          <w:sz w:val="28"/>
        </w:rPr>
        <w:t xml:space="preserve">
      Қазақстан Республикасының Стандарттау, метрология және сертификаттау жөнiндегi комитетi, ал олар сынақ орталықтарын тiркегеннен кейiн - Қазақстан Республикасы Ауыл шаруашылығы министрлігінің "Қазагрэкс" республикалық мемлекеттік кәсіпорны немесе оның облыстардағы бөлiмшелерi беретiн сәйкестiк сертификаты, сондай-ақ белгiленген тәртiппен тiркелген басқа да сынақ лабораторияларымен (орталықтарымен);&lt;*&gt;  </w:t>
      </w:r>
      <w:r>
        <w:br/>
      </w:r>
      <w:r>
        <w:rPr>
          <w:rFonts w:ascii="Times New Roman"/>
          <w:b w:val="false"/>
          <w:i w:val="false"/>
          <w:color w:val="000000"/>
          <w:sz w:val="28"/>
        </w:rPr>
        <w:t xml:space="preserve">
       Қазақстан Республикасының Сауда-өнеркәсiп палатасы немесе оның облыстық бөлiмшелерi беретiн шығу тегi сертификаты мiндеттi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1-тармақ сөздермен толықтырылды - ҚРҮ-нiң </w:t>
      </w:r>
      <w:r>
        <w:br/>
      </w:r>
      <w:r>
        <w:rPr>
          <w:rFonts w:ascii="Times New Roman"/>
          <w:b w:val="false"/>
          <w:i w:val="false"/>
          <w:color w:val="000000"/>
          <w:sz w:val="28"/>
        </w:rPr>
        <w:t>
</w:t>
      </w:r>
      <w:r>
        <w:rPr>
          <w:rFonts w:ascii="Times New Roman"/>
          <w:b w:val="false"/>
          <w:i w:val="false"/>
          <w:color w:val="ff0000"/>
          <w:sz w:val="28"/>
        </w:rPr>
        <w:t xml:space="preserve">               1997.09.16. N 1341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Үкіметінiң 2001.05.23. N 700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Үкіметінiң 2002.01.11. N 38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Республиканың iшкi рыногында сатылатын астықтың және оны қайта өңдеу өнiмдерiнiң сапасын бақылауды күшейту мақсатында барлық, оның iшiнде тауар биржалары мен көтерме сауда базаларында жасалған сауда мәмiлелерi кезiнде сатушыда сатылатын партияға белгiленген тәртiппен тiркелген тауар өндiрушiге (сатушыға) және тұтынушыға (сатып алушыға) тәуелсiз ұйымдар (зертханалар) беретiн сапа сертификаты, бөлiмшелерi беретiн сапа сертификаты болуы мiндеттi.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өзгерiс енгiзiлдi - ҚРҮ-нiң 1997.04.04.  </w:t>
      </w:r>
      <w:r>
        <w:br/>
      </w:r>
      <w:r>
        <w:rPr>
          <w:rFonts w:ascii="Times New Roman"/>
          <w:b w:val="false"/>
          <w:i w:val="false"/>
          <w:color w:val="000000"/>
          <w:sz w:val="28"/>
        </w:rPr>
        <w:t>
</w:t>
      </w:r>
      <w:r>
        <w:rPr>
          <w:rFonts w:ascii="Times New Roman"/>
          <w:b w:val="false"/>
          <w:i w:val="false"/>
          <w:color w:val="ff0000"/>
          <w:sz w:val="28"/>
        </w:rPr>
        <w:t xml:space="preserve">               N 477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Үкіметінiң 2001.05.23. N 700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Үкіметінiң 2002.01.11. N 38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Қазақстан Республикасының Стандарттау, метрология және сертификаттау жөнiндегi комитетi 1997 жылдың 25 қаңтарына дейiнгi мерзiмде қорғалу дәрежесi бар сапа және сәйкестiк сертификаттарының нысандарын бекiтсiн.  </w:t>
      </w:r>
      <w:r>
        <w:br/>
      </w:r>
      <w:r>
        <w:rPr>
          <w:rFonts w:ascii="Times New Roman"/>
          <w:b w:val="false"/>
          <w:i w:val="false"/>
          <w:color w:val="000000"/>
          <w:sz w:val="28"/>
        </w:rPr>
        <w:t xml:space="preserve">
      4. Қазақстан Республикасы Ауыл шаруашылығы министрлiгiнiң жанындағы Республикалық астық инспекциясы 1997 жылдың 25 қаңтарына дейiнгi мерзiмде сынақ орталықтарын құрсын және оларды белгiленген тәртiппен Қазақстан Республикасының Стандарттау, метрология және сертификаттау жөнiндегi комитетi кейiннен тiркеуi үшiн қауiпсiздiк көрсеткiштерi бойынша сертификациялық сынақтар жүргiзуге арналған қажеттi арнаулы жабдықтармен жарақтандырсын.  </w:t>
      </w:r>
      <w:r>
        <w:br/>
      </w:r>
      <w:r>
        <w:rPr>
          <w:rFonts w:ascii="Times New Roman"/>
          <w:b w:val="false"/>
          <w:i w:val="false"/>
          <w:color w:val="000000"/>
          <w:sz w:val="28"/>
        </w:rPr>
        <w:t xml:space="preserve">
      5. Қазақстан Республикасы Ауыл шаруашылығы министрлiгiнiң жанындағы Өсiмдiктердiң карантинi жөнiндегi бас мемлекеттiк инспекциясы, "Агрохим" республикалық ғылыми-технологиялық орталығы және оның химияландыру жобалау-зерттеу станциялары, Қазақстан Республикасының Сауда-өнеркәсiп палатасы 1997 жылдың 25 қаңтарына дейiнгi мерзiмде астық инспекциялары сынақ орталықтарының жанынан фитосанитарлық куәлiк, ауыр металдар тұздары мен пестицидтердiң бар-жоғы туралы куәлiк және шығу тегi туралы сертификат беру жөнiнде бөлiмше ұйымдастырсын.  </w:t>
      </w:r>
      <w:r>
        <w:br/>
      </w:r>
      <w:r>
        <w:rPr>
          <w:rFonts w:ascii="Times New Roman"/>
          <w:b w:val="false"/>
          <w:i w:val="false"/>
          <w:color w:val="000000"/>
          <w:sz w:val="28"/>
        </w:rPr>
        <w:t xml:space="preserve">
      Қазақстан Республикасы Ауыл шаруашылығы министрлiгiнiң жанындағы Республикалық астық инспекциясы бұл бөлiмшелердiң жұмысын ұйымдастыру үшiн жұмыс орынжайын ұсынсын.  </w:t>
      </w:r>
      <w:r>
        <w:br/>
      </w:r>
      <w:r>
        <w:rPr>
          <w:rFonts w:ascii="Times New Roman"/>
          <w:b w:val="false"/>
          <w:i w:val="false"/>
          <w:color w:val="000000"/>
          <w:sz w:val="28"/>
        </w:rPr>
        <w:t xml:space="preserve">
      6. Қазақстан Республикасының Ауыл шаруашылығы министрлiгi тек мал азықтық астыққа ғана мал дәрiгерлiк сертификат берудi жүзеге асырсын.&lt;*&gt;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Үкіметінiң 2001.05.23. N 700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Қазақстан Республикасының Баға және монополияға қарсы саясат жөнiндегi мемлекеттiк комитетi оларды ресiмдеуге кететiн шығынның нақты деңгейiне сүйенiп, астықтың және оны қайта өңдеу өнiмдерiнiң экспортына арналған рұқсат ету құжаттарын беруге үстемдiктi құқы бар ұйымдардың қызметiне ақы белгiлеудiң тәртiбi туралы әдiстеменi бекiтсiн және 1997 жылдың 25 қаңтарына дейiнгi мерзiмде бекiтiлген әдiстемеге сәйкес бұл қызметтерге тарифтер енгiзсiн.  </w:t>
      </w:r>
      <w:r>
        <w:br/>
      </w:r>
      <w:r>
        <w:rPr>
          <w:rFonts w:ascii="Times New Roman"/>
          <w:b w:val="false"/>
          <w:i w:val="false"/>
          <w:color w:val="000000"/>
          <w:sz w:val="28"/>
        </w:rPr>
        <w:t xml:space="preserve">
      8. Қазақстан Республикасының Кеден комитетi 1997 жылдың 25 қаңтарына дейiнгi мерзiмде астықтың және оны қайта өңдеу өнiмдерiнiң экспорты үшiн қажеттi мiндеттi құжаттардың тiзбесiн жергiлiктi жерлердегi кеден органдарына беретiн болсын. </w:t>
      </w:r>
      <w:r>
        <w:br/>
      </w:r>
      <w:r>
        <w:rPr>
          <w:rFonts w:ascii="Times New Roman"/>
          <w:b w:val="false"/>
          <w:i w:val="false"/>
          <w:color w:val="000000"/>
          <w:sz w:val="28"/>
        </w:rPr>
        <w:t xml:space="preserve">
      Қазақстан Республикасының Ауыл шаруашылығы министрлігі астық сапасы сертификатының нысанын, оны берудің және қолданудың тәртібін бекітсін.&lt;*&gt; </w:t>
      </w:r>
      <w:r>
        <w:br/>
      </w:r>
      <w:r>
        <w:rPr>
          <w:rFonts w:ascii="Times New Roman"/>
          <w:b w:val="false"/>
          <w:i w:val="false"/>
          <w:color w:val="000000"/>
          <w:sz w:val="28"/>
        </w:rPr>
        <w:t>
</w:t>
      </w:r>
      <w:r>
        <w:rPr>
          <w:rFonts w:ascii="Times New Roman"/>
          <w:b w:val="false"/>
          <w:i w:val="false"/>
          <w:color w:val="ff0000"/>
          <w:sz w:val="28"/>
        </w:rPr>
        <w:t xml:space="preserve">      ЕСКЕРТУ. 9-тармақпен толықтырылды - ҚР Үкіметінiң 2001.05.23. N 700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ff0000"/>
          <w:sz w:val="28"/>
        </w:rPr>
        <w:t xml:space="preserve">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