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6c21" w14:textId="be66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орналасқан алаңдарда құрылыс салуға рұқсат беру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27 қаңтардағы N 109 Қаулысы. Күші жойылды - Қазақстан Республикасы Үкіметінің 2011 жылғы 27 маусымдағы № 720 Қаулысымен</w:t>
      </w:r>
    </w:p>
    <w:p>
      <w:pPr>
        <w:spacing w:after="0"/>
        <w:ind w:left="0"/>
        <w:jc w:val="both"/>
      </w:pPr>
      <w:r>
        <w:rPr>
          <w:rFonts w:ascii="Times New Roman"/>
          <w:b w:val="false"/>
          <w:i w:val="false"/>
          <w:color w:val="ff0000"/>
          <w:sz w:val="28"/>
        </w:rPr>
        <w:t xml:space="preserve">      Ескерту. Күші жойылды - ҚР Үкіметінің 2011.06.27 </w:t>
      </w:r>
      <w:r>
        <w:rPr>
          <w:rFonts w:ascii="Times New Roman"/>
          <w:b w:val="false"/>
          <w:i w:val="false"/>
          <w:color w:val="ff0000"/>
          <w:sz w:val="28"/>
        </w:rPr>
        <w:t>№ 720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Тақырыбына өзгерту енгізілді - ҚР Үкіметінің 2009.05.29 </w:t>
      </w:r>
      <w:r>
        <w:rPr>
          <w:rFonts w:ascii="Times New Roman"/>
          <w:b w:val="false"/>
          <w:i w:val="false"/>
          <w:color w:val="ff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"Жер қойнауы және жер қойнауын пайдалану туралы" 1996 жылғы 27 қаңтардағы Қазақстан Республикасы Заңының 7-бабының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Z100291 қараңыз</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 жаңа редакцияда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қоса беріліп отырған Пайдалы қазбалар орналасқан алаңдарда құрылыс салуға рұқсат беру ережесі бекiтiлсiн.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Екінші абзацқа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 27 қаңтардағы </w:t>
      </w:r>
      <w:r>
        <w:br/>
      </w:r>
      <w:r>
        <w:rPr>
          <w:rFonts w:ascii="Times New Roman"/>
          <w:b w:val="false"/>
          <w:i w:val="false"/>
          <w:color w:val="000000"/>
          <w:sz w:val="28"/>
        </w:rPr>
        <w:t xml:space="preserve">
                                         N 109 қаулысымен </w:t>
      </w:r>
      <w:r>
        <w:br/>
      </w:r>
      <w:r>
        <w:rPr>
          <w:rFonts w:ascii="Times New Roman"/>
          <w:b w:val="false"/>
          <w:i w:val="false"/>
          <w:color w:val="000000"/>
          <w:sz w:val="28"/>
        </w:rPr>
        <w:t xml:space="preserve">
                                           бекiтiлген </w:t>
      </w:r>
    </w:p>
    <w:bookmarkStart w:name="z1" w:id="0"/>
    <w:p>
      <w:pPr>
        <w:spacing w:after="0"/>
        <w:ind w:left="0"/>
        <w:jc w:val="left"/>
      </w:pPr>
      <w:r>
        <w:rPr>
          <w:rFonts w:ascii="Times New Roman"/>
          <w:b/>
          <w:i w:val="false"/>
          <w:color w:val="000000"/>
        </w:rPr>
        <w:t xml:space="preserve"> 
Пайдалы қазбалар орналасқан алаңдарда құрылыс</w:t>
      </w:r>
      <w:r>
        <w:br/>
      </w:r>
      <w:r>
        <w:rPr>
          <w:rFonts w:ascii="Times New Roman"/>
          <w:b/>
          <w:i w:val="false"/>
          <w:color w:val="000000"/>
        </w:rPr>
        <w:t xml:space="preserve">
салуға рұқсат беру ережесі </w:t>
      </w:r>
    </w:p>
    <w:bookmarkEnd w:id="0"/>
    <w:p>
      <w:pPr>
        <w:spacing w:after="0"/>
        <w:ind w:left="0"/>
        <w:jc w:val="both"/>
      </w:pPr>
      <w:r>
        <w:rPr>
          <w:rFonts w:ascii="Times New Roman"/>
          <w:b w:val="false"/>
          <w:i w:val="false"/>
          <w:color w:val="ff0000"/>
          <w:sz w:val="28"/>
        </w:rPr>
        <w:t xml:space="preserve">       Ескерту. Ереженің тақырыбына өзгерту енгізілді - ҚР Үкіметінің 2009.05.29 </w:t>
      </w:r>
      <w:r>
        <w:rPr>
          <w:rFonts w:ascii="Times New Roman"/>
          <w:b w:val="false"/>
          <w:i w:val="false"/>
          <w:color w:val="ff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Start w:name="z4" w:id="1"/>
    <w:p>
      <w:pPr>
        <w:spacing w:after="0"/>
        <w:ind w:left="0"/>
        <w:jc w:val="left"/>
      </w:pPr>
      <w:r>
        <w:rPr>
          <w:rFonts w:ascii="Times New Roman"/>
          <w:b/>
          <w:i w:val="false"/>
          <w:color w:val="000000"/>
        </w:rPr>
        <w:t xml:space="preserve"> 
1. Жалпы ережелер </w:t>
      </w:r>
    </w:p>
    <w:bookmarkEnd w:id="1"/>
    <w:bookmarkStart w:name="z6" w:id="2"/>
    <w:p>
      <w:pPr>
        <w:spacing w:after="0"/>
        <w:ind w:left="0"/>
        <w:jc w:val="both"/>
      </w:pPr>
      <w:r>
        <w:rPr>
          <w:rFonts w:ascii="Times New Roman"/>
          <w:b w:val="false"/>
          <w:i w:val="false"/>
          <w:color w:val="000000"/>
          <w:sz w:val="28"/>
        </w:rPr>
        <w:t>
       1. "Пайдалы қазбалар орналасқан алаңдарда </w:t>
      </w:r>
      <w:r>
        <w:rPr>
          <w:rFonts w:ascii="Times New Roman"/>
          <w:b w:val="false"/>
          <w:i w:val="false"/>
          <w:color w:val="000000"/>
          <w:sz w:val="28"/>
        </w:rPr>
        <w:t>құрылыс салуға</w:t>
      </w:r>
      <w:r>
        <w:rPr>
          <w:rFonts w:ascii="Times New Roman"/>
          <w:b w:val="false"/>
          <w:i w:val="false"/>
          <w:color w:val="000000"/>
          <w:sz w:val="28"/>
        </w:rPr>
        <w:t xml:space="preserve"> рұқсат  беру ережесі (бұдан әрi - Ереже) пайдалы қазбалар орналасқан алаңдарда құрылыс салуға, сондай-ақ олар орналасқан жерлерде пайдалы қазбаларды өндiруге байланысты емес жер асты ғимараттарын орналастыруға, мұндай алаңдарда құрылысты тиiмдi салу мен пайдалы қазбалар қорын толық өндiру мақсатында рұқсат беру тәртiбiн белгiлейдi. </w:t>
      </w:r>
      <w:r>
        <w:br/>
      </w:r>
      <w:r>
        <w:rPr>
          <w:rFonts w:ascii="Times New Roman"/>
          <w:b w:val="false"/>
          <w:i w:val="false"/>
          <w:color w:val="000000"/>
          <w:sz w:val="28"/>
        </w:rPr>
        <w:t xml:space="preserve">
      Пайдалы қазбалар орналасқан алаңдар деп жердiң немесе су бетiнiң астында пайдалы қазбалар табылған бөлiгi ұғынылады. </w:t>
      </w:r>
      <w:r>
        <w:br/>
      </w:r>
      <w:r>
        <w:rPr>
          <w:rFonts w:ascii="Times New Roman"/>
          <w:b w:val="false"/>
          <w:i w:val="false"/>
          <w:color w:val="000000"/>
          <w:sz w:val="28"/>
        </w:rPr>
        <w:t>
      Осы Ережеде қолданылатын анықтамалар мен терминдер оларға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берілгендей мағынаны білдіреді. </w:t>
      </w:r>
      <w:r>
        <w:rPr>
          <w:rFonts w:ascii="Times New Roman"/>
          <w:b w:val="false"/>
          <w:i w:val="false"/>
          <w:color w:val="000000"/>
          <w:sz w:val="28"/>
        </w:rPr>
        <w:t>Z100291 қараңыз</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2. Ереже пайдалы қазбаларды өндіруге байланысты емес қалаларды және басқа да елді мекендерді, өнеркәсіптік және ауыл шаруашылығы кәсіпорындарын, ғимараттар мен құрылыстарды жобалауды, салуды, қайта жаңартуды жүзеге асыратын ұйымдарға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 жаңа редакцияда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3. Пайдалы қазбалар жатқан алаңдарда құрылыс салу, сондай-ақ олар жатқан орындарда жер асты құрылыстарын орналастыру уәкілетті органдардың: </w:t>
      </w:r>
      <w:r>
        <w:rPr>
          <w:rFonts w:ascii="Times New Roman"/>
          <w:b w:val="false"/>
          <w:i w:val="false"/>
          <w:color w:val="000000"/>
          <w:sz w:val="28"/>
        </w:rPr>
        <w:t>жер қойнауын зерттеу және пайдалану жөніндегі</w:t>
      </w:r>
      <w:r>
        <w:rPr>
          <w:rFonts w:ascii="Times New Roman"/>
          <w:b w:val="false"/>
          <w:i w:val="false"/>
          <w:color w:val="000000"/>
          <w:sz w:val="28"/>
        </w:rPr>
        <w:t>,  </w:t>
      </w:r>
      <w:r>
        <w:rPr>
          <w:rFonts w:ascii="Times New Roman"/>
          <w:b w:val="false"/>
          <w:i w:val="false"/>
          <w:color w:val="000000"/>
          <w:sz w:val="28"/>
        </w:rPr>
        <w:t>өнеркәсіптегі жұмыстардың қауіпсіз</w:t>
      </w:r>
      <w:r>
        <w:rPr>
          <w:rFonts w:ascii="Times New Roman"/>
          <w:b w:val="false"/>
          <w:i w:val="false"/>
          <w:color w:val="000000"/>
          <w:sz w:val="28"/>
        </w:rPr>
        <w:t xml:space="preserve">  жүргізілуін қадағалау және тау-кенді қадағалау жөніндегі уәкілетті органның рұқсатымен пайдалы қазбаларды алу мүмкіндігі қамтамасыз етілген немесе құрылыс салудың экономикалық орындылығы дәлелденген жағдайда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жаңа редакцияда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4. Пайдалы қазбалар орналасқан алаңдарда құрылыс салуға және  пайдалы қазбаларды өндіруге байланысты емес жер асты ғимараттарын орналастыруға рұқсат (бұдан әрі - рұқсат) пайдалы қазбалар қорының бекiтiлгендiгiне қарамастан, белгiленген тәртiппен ресiмделедi.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5. Елді мекендерді, өнеркәсіптік кешендерді және басқа да шаруашылық объектілерін жобалауға және салуға жер қойнауын зерттеу және пайдалану жөніндегі уәкілетті органның болашақ құрылыс учаскелері астындағы жер қойнауында пайдалы қазбалардың жоқтығы немесе оның болмашы екендігі туралы қорытындысын алғаннан кейін ғана рұқсат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жаңа редакцияда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6. Рұқсаттарды ресiмдеу: </w:t>
      </w:r>
      <w:r>
        <w:br/>
      </w:r>
      <w:r>
        <w:rPr>
          <w:rFonts w:ascii="Times New Roman"/>
          <w:b w:val="false"/>
          <w:i w:val="false"/>
          <w:color w:val="000000"/>
          <w:sz w:val="28"/>
        </w:rPr>
        <w:t xml:space="preserve">
      - көзделiп отырған құрылыс алаңының астында пайдалы қазбалар болмаған жағдайда; </w:t>
      </w:r>
      <w:r>
        <w:br/>
      </w:r>
      <w:r>
        <w:rPr>
          <w:rFonts w:ascii="Times New Roman"/>
          <w:b w:val="false"/>
          <w:i w:val="false"/>
          <w:color w:val="000000"/>
          <w:sz w:val="28"/>
        </w:rPr>
        <w:t xml:space="preserve">
      - елдi мекен iшiндегi немесе құрылыстың Бас жоспары бекiткен аумақтар шегiндегi объектiлер салу кезiнде талап етiлмейдi.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8. Пайдалы қазбалар орналасқан алаңдарда құрылыс салуға және пайдалы қазбаларды өндiрумен байланысты емес жер асты ғимараттарын орналастыруға: </w:t>
      </w:r>
      <w:r>
        <w:br/>
      </w:r>
      <w:r>
        <w:rPr>
          <w:rFonts w:ascii="Times New Roman"/>
          <w:b w:val="false"/>
          <w:i w:val="false"/>
          <w:color w:val="000000"/>
          <w:sz w:val="28"/>
        </w:rPr>
        <w:t xml:space="preserve">
      жер қойнауын пайдалы қазбалар қорларын алу мүмкiндiгiн; </w:t>
      </w:r>
      <w:r>
        <w:br/>
      </w:r>
      <w:r>
        <w:rPr>
          <w:rFonts w:ascii="Times New Roman"/>
          <w:b w:val="false"/>
          <w:i w:val="false"/>
          <w:color w:val="000000"/>
          <w:sz w:val="28"/>
        </w:rPr>
        <w:t xml:space="preserve">
      пайдалы қазбалар немесе тау-кен орындарын су басудан, суланудан, өрттен және оның құрылысына байланысты пайдалы қазбалардың сапасын және кен орындарының өндiрiстiк құндылығын төмендететiн басқа да факторлардан сақтауды; </w:t>
      </w:r>
      <w:r>
        <w:br/>
      </w:r>
      <w:r>
        <w:rPr>
          <w:rFonts w:ascii="Times New Roman"/>
          <w:b w:val="false"/>
          <w:i w:val="false"/>
          <w:color w:val="000000"/>
          <w:sz w:val="28"/>
        </w:rPr>
        <w:t xml:space="preserve">
      ұйымдардың құрылыс және технологиялық жабдықтау объектiлерiн салып жатқан аумақтарда тау-кен жұмыстарының зиянды әсерлерiнен сақтауды; </w:t>
      </w:r>
      <w:r>
        <w:br/>
      </w:r>
      <w:r>
        <w:rPr>
          <w:rFonts w:ascii="Times New Roman"/>
          <w:b w:val="false"/>
          <w:i w:val="false"/>
          <w:color w:val="000000"/>
          <w:sz w:val="28"/>
        </w:rPr>
        <w:t xml:space="preserve">
      ғылыми, мәдени және өзге де айрықша құны бар аумақтардың учаскелерiн сақтауды қамтамасыз еткен жағдайларда жол берiледi. </w:t>
      </w:r>
      <w:r>
        <w:br/>
      </w:r>
      <w:r>
        <w:rPr>
          <w:rFonts w:ascii="Times New Roman"/>
          <w:b w:val="false"/>
          <w:i w:val="false"/>
          <w:color w:val="000000"/>
          <w:sz w:val="28"/>
        </w:rPr>
        <w:t xml:space="preserve">
      Радиоактивтi пайдалы қазбалар орналасқан алаңдарда жалпы азаматтық объектiлердi салуға жол берiлмейдi.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9. Радиоактивтi пайдалы қазбалар орналасқан алаңдарда өндiрiстiк объектiлердi салу кезiнде тиiстi ұйымдармен келiсiлетiн радиациялық қауіпсіздік жөніндегі іс-шаралар әзiрленуге тиiс.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10. Пайдалы қазбалар немесе минералды шикiзат алу көзi болып табылатын iшкi теңiз, көл және басқа да су, тұз шөгiндiлер акваторияларындағы құрылыс үшiн рұқсат уәкілетті органда ресiмделуге тиiс.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11. Уәкiлеттi органның жер бетiн қозғау процесiнiң аяқталуы туралы қорытындысы және жер қойнауын пайдаланушының жабылмаған тау-кен орындарының және қуыстарының жоқ екендiгi туралы берген анықтамасы болмаса, пайдаланылған пайдалы кен орындарының және жер асты ғимараттарының үстiне жер бетiнде құрылыс объектiлерiн салуға жол берiлмейдi.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12. Рұқсаттарды басқа заңды және жеке тұлғаларға, соның iшiне шетелдiктерге беру, олардың ведомстволық бағыныштылығына және меншiк нысанына қарамастан уәкiлеттi органның жазбаша келiсiмi болған жағдайда ғана жүргiзiледi.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13. Рұқсат: </w:t>
      </w:r>
      <w:r>
        <w:br/>
      </w:r>
      <w:r>
        <w:rPr>
          <w:rFonts w:ascii="Times New Roman"/>
          <w:b w:val="false"/>
          <w:i w:val="false"/>
          <w:color w:val="000000"/>
          <w:sz w:val="28"/>
        </w:rPr>
        <w:t xml:space="preserve">
      қабаттар, рудалар және шөгiндiлердiң орналасқан жағдайларында, құрылыс салуға рұқсат етiлген алаң астындағы пайдалы қазбалардың қасиетi мен сапалық сипаттамасында елеулi өзгерiстер табылғанда; </w:t>
      </w:r>
      <w:r>
        <w:br/>
      </w:r>
      <w:r>
        <w:rPr>
          <w:rFonts w:ascii="Times New Roman"/>
          <w:b w:val="false"/>
          <w:i w:val="false"/>
          <w:color w:val="000000"/>
          <w:sz w:val="28"/>
        </w:rPr>
        <w:t xml:space="preserve">
      пайдалы қазбалар кен орындарының мерзiмi, жүйесiнiң бағыты мен игеру әдiстерiнiң өзгеруi, егер бұл өзгерiстер құрылыс жағдайларының алдын ала көзделмеген нашарлауын тудыратын жағдайларда уәкiлеттi органның, жер қойнауын пайдаланушының немесе құрылысты жүзеге асыратын ұйымның бастамасы бойынша қайта қаралуы мүмкiн. </w:t>
      </w:r>
      <w:r>
        <w:br/>
      </w:r>
      <w:r>
        <w:rPr>
          <w:rFonts w:ascii="Times New Roman"/>
          <w:b w:val="false"/>
          <w:i w:val="false"/>
          <w:color w:val="000000"/>
          <w:sz w:val="28"/>
        </w:rPr>
        <w:t xml:space="preserve">
       </w:t>
      </w:r>
      <w:r>
        <w:rPr>
          <w:rFonts w:ascii="Times New Roman"/>
          <w:b w:val="false"/>
          <w:i w:val="false"/>
          <w:color w:val="ff0000"/>
          <w:sz w:val="28"/>
        </w:rPr>
        <w:t xml:space="preserve">Ескерту. 13-тармаққа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14. Уәкiлеттi органның берген рұқсаты: </w:t>
      </w:r>
      <w:r>
        <w:br/>
      </w:r>
      <w:r>
        <w:rPr>
          <w:rFonts w:ascii="Times New Roman"/>
          <w:b w:val="false"/>
          <w:i w:val="false"/>
          <w:color w:val="000000"/>
          <w:sz w:val="28"/>
        </w:rPr>
        <w:t xml:space="preserve">
      құрылыс салуға рұқсат берiлген шарттар сақталмаған; </w:t>
      </w:r>
      <w:r>
        <w:br/>
      </w:r>
      <w:r>
        <w:rPr>
          <w:rFonts w:ascii="Times New Roman"/>
          <w:b w:val="false"/>
          <w:i w:val="false"/>
          <w:color w:val="000000"/>
          <w:sz w:val="28"/>
        </w:rPr>
        <w:t xml:space="preserve">
      құрылыс салуға байланысты жұмыстардың зиянды әсерiнен пайдалы қазбалардың қорлары мен олардың сапасын сақтау талаптары сақталмаған; </w:t>
      </w:r>
      <w:r>
        <w:br/>
      </w:r>
      <w:r>
        <w:rPr>
          <w:rFonts w:ascii="Times New Roman"/>
          <w:b w:val="false"/>
          <w:i w:val="false"/>
          <w:color w:val="000000"/>
          <w:sz w:val="28"/>
        </w:rPr>
        <w:t>
      табиғатты қорғау </w:t>
      </w:r>
      <w:r>
        <w:rPr>
          <w:rFonts w:ascii="Times New Roman"/>
          <w:b w:val="false"/>
          <w:i w:val="false"/>
          <w:color w:val="000000"/>
          <w:sz w:val="28"/>
        </w:rPr>
        <w:t>заңдары</w:t>
      </w:r>
      <w:r>
        <w:rPr>
          <w:rFonts w:ascii="Times New Roman"/>
          <w:b w:val="false"/>
          <w:i w:val="false"/>
          <w:color w:val="000000"/>
          <w:sz w:val="28"/>
        </w:rPr>
        <w:t xml:space="preserve"> және жер қойнауы жөнiндегi нормативтi құжаттардың талаптары орындалмаған жағдайларда күшiн жоюы мүмкiн.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2. Пайдалы қазбалар орналасқан алаңдарда</w:t>
      </w:r>
      <w:r>
        <w:br/>
      </w:r>
      <w:r>
        <w:rPr>
          <w:rFonts w:ascii="Times New Roman"/>
          <w:b w:val="false"/>
          <w:i w:val="false"/>
          <w:color w:val="000000"/>
          <w:sz w:val="28"/>
        </w:rPr>
        <w:t>
</w:t>
      </w:r>
      <w:r>
        <w:rPr>
          <w:rFonts w:ascii="Times New Roman"/>
          <w:b/>
          <w:i w:val="false"/>
          <w:color w:val="000000"/>
          <w:sz w:val="28"/>
        </w:rPr>
        <w:t xml:space="preserve">          құрылыс </w:t>
      </w:r>
      <w:r>
        <w:rPr>
          <w:rFonts w:ascii="Times New Roman"/>
          <w:b/>
          <w:i w:val="false"/>
          <w:color w:val="000000"/>
          <w:sz w:val="28"/>
        </w:rPr>
        <w:t xml:space="preserve">салуға рұқсат берудiң тәртiбi </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II бөлім тақырыбының мемлекеттік тілдегі мәтіні өзгеріссіз қалдырылды - </w:t>
      </w:r>
      <w:r>
        <w:rPr>
          <w:rFonts w:ascii="Times New Roman"/>
          <w:b w:val="false"/>
          <w:i w:val="false"/>
          <w:color w:val="ff0000"/>
          <w:sz w:val="28"/>
        </w:rPr>
        <w:t xml:space="preserve">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15. Рұқсат алу үшiн құрылыс салуға мүдделi заңды және жеке тұлғалар уәкiлеттi органға өтiнiш пен тау-кен-геологиялық негiздемесiнiң қосымшасының бiр данасын жiбередi. Тау-кен-геологиялық негiздемесiн құрылыс салуға мүдделi заңды және жеке ұйымдардың өтiнiштерi бойынша, олардың есебiнен, жобалау ұйымы әзiрлейдi.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16. Өтiнiште заңды тұлғаның аты немесе рұқсат сұраушы жеке тұлғаның фамилиясы, аты, әкесiнiң аты, оның ведомстволық қатыстылығы, мекен-жайы, кен орнының атауы, географиялық координаттардағы құрылыс объектiсiнiң орналасатын жерi көрсетiледi.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17. Уәкілетті орган берілген рұқсаттарды есепке алуды және тіркеуді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17-тармақ жаңа редакцияда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18. Пайдалы қазбалар орналасқан алаңда құрылыс объектiсiн немесе олар орналасқан жерлердегi пайдалы қазбаларды өндіруге байланысты емес жер асты ғимараттарын салуды жүзеге асыратын ұйым құрылыс аяқталғаннан кейiн жер қойнауын пайдаланушы ұйымға және салынған объектiнi пайдаланушы ұйымға; </w:t>
      </w:r>
      <w:r>
        <w:br/>
      </w:r>
      <w:r>
        <w:rPr>
          <w:rFonts w:ascii="Times New Roman"/>
          <w:b w:val="false"/>
          <w:i w:val="false"/>
          <w:color w:val="000000"/>
          <w:sz w:val="28"/>
        </w:rPr>
        <w:t xml:space="preserve">
      салынған объектiлердiң жоспарын, бұрыштық нүкте координаттарымен; </w:t>
      </w:r>
      <w:r>
        <w:br/>
      </w:r>
      <w:r>
        <w:rPr>
          <w:rFonts w:ascii="Times New Roman"/>
          <w:b w:val="false"/>
          <w:i w:val="false"/>
          <w:color w:val="000000"/>
          <w:sz w:val="28"/>
        </w:rPr>
        <w:t xml:space="preserve">
      пайдаланудағы құрылыс объектiлерi әдiстерiнiң және рұқсат берiлген жобаға және шарттарға сәйкес барлық құрылыс нормаларын орындау актiлерiнiң көшiрмесiн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19. Мемлекеттiк меншiк нысанындағы объектiлерге рұқсат берудi уәкiлеттi орган тегiн, ал жеке меншiк нысанындағы объектiлер үшiн - уәкiлеттi орган белгiлеген тәртiпте жүргiзедi.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bookmarkEnd w:id="3"/>
    <w:bookmarkStart w:name="z24" w:id="4"/>
    <w:p>
      <w:pPr>
        <w:spacing w:after="0"/>
        <w:ind w:left="0"/>
        <w:jc w:val="left"/>
      </w:pPr>
      <w:r>
        <w:rPr>
          <w:rFonts w:ascii="Times New Roman"/>
          <w:b/>
          <w:i w:val="false"/>
          <w:color w:val="000000"/>
        </w:rPr>
        <w:t xml:space="preserve"> 
3. Пайдалы қазбалар орналасқан алаңдарда құрылыс салудың тау-кен-геологиялық негiздемелерiнiң мазмұны </w:t>
      </w:r>
    </w:p>
    <w:bookmarkEnd w:id="4"/>
    <w:bookmarkStart w:name="z5" w:id="5"/>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IIІ бөлім тақырыбының мемлекеттік тілдегі мәтіні өзгеріссіз қалдырылды - </w:t>
      </w:r>
      <w:r>
        <w:rPr>
          <w:rFonts w:ascii="Times New Roman"/>
          <w:b w:val="false"/>
          <w:i w:val="false"/>
          <w:color w:val="ff0000"/>
          <w:sz w:val="28"/>
        </w:rPr>
        <w:t xml:space="preserve">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20. Пайдалы қазбалар орналасқан алаңдарда көзделiп отырған құрылыс салуды немесе олар орналасқан жерлерде пайдалы қазбаларды өндiруге байланысты емес жер асты құрылыстарының тау-кен-геологиялық негiздемесi мынадай құжаттардан тұруға тиiс: </w:t>
      </w:r>
      <w:r>
        <w:br/>
      </w:r>
      <w:r>
        <w:rPr>
          <w:rFonts w:ascii="Times New Roman"/>
          <w:b w:val="false"/>
          <w:i w:val="false"/>
          <w:color w:val="000000"/>
          <w:sz w:val="28"/>
        </w:rPr>
        <w:t xml:space="preserve">
      а) мыналарды қамтыған түсiндiрме жазбадан: </w:t>
      </w:r>
      <w:r>
        <w:br/>
      </w:r>
      <w:r>
        <w:rPr>
          <w:rFonts w:ascii="Times New Roman"/>
          <w:b w:val="false"/>
          <w:i w:val="false"/>
          <w:color w:val="000000"/>
          <w:sz w:val="28"/>
        </w:rPr>
        <w:t xml:space="preserve">
      тау-кен-геологиялық негiздеменi әзiрлеген жобалау ұйымының аты; </w:t>
      </w:r>
      <w:r>
        <w:br/>
      </w:r>
      <w:r>
        <w:rPr>
          <w:rFonts w:ascii="Times New Roman"/>
          <w:b w:val="false"/>
          <w:i w:val="false"/>
          <w:color w:val="000000"/>
          <w:sz w:val="28"/>
        </w:rPr>
        <w:t xml:space="preserve">
      құрылыс объектiсiнiң аты, мекен-жайы, не мақсатқа арналғандығы, объектi қандай ұйым үшiн салынады, қандай пайдалы қазбалар орналасқан алаңда және қандай кәсiпорын аумағында салу көзделiп отыр; </w:t>
      </w:r>
      <w:r>
        <w:br/>
      </w:r>
      <w:r>
        <w:rPr>
          <w:rFonts w:ascii="Times New Roman"/>
          <w:b w:val="false"/>
          <w:i w:val="false"/>
          <w:color w:val="000000"/>
          <w:sz w:val="28"/>
        </w:rPr>
        <w:t xml:space="preserve">
      құрылыс салынатын алаңның қысқаша сипаттамасы және өлшемi; </w:t>
      </w:r>
      <w:r>
        <w:br/>
      </w:r>
      <w:r>
        <w:rPr>
          <w:rFonts w:ascii="Times New Roman"/>
          <w:b w:val="false"/>
          <w:i w:val="false"/>
          <w:color w:val="000000"/>
          <w:sz w:val="28"/>
        </w:rPr>
        <w:t xml:space="preserve">
      аталған объектiнiң құрылысына арналған жобалық құжаттаманы әзiрлейтiн жобалау ұйымының аты; </w:t>
      </w:r>
      <w:r>
        <w:br/>
      </w:r>
      <w:r>
        <w:rPr>
          <w:rFonts w:ascii="Times New Roman"/>
          <w:b w:val="false"/>
          <w:i w:val="false"/>
          <w:color w:val="000000"/>
          <w:sz w:val="28"/>
        </w:rPr>
        <w:t xml:space="preserve">
      ауданның қысқаша геологиялық сипаттамасы (геологиялық құрылымы, орынның тереңдiгi, негiзгi кен және олармен бiрге орналасқан пайдалы қазбалардың құрылысы, қордың саны мен сапасы), гидрогеологиялық, инженерлiк-геологиялық жағдайлар; </w:t>
      </w:r>
      <w:r>
        <w:br/>
      </w:r>
      <w:r>
        <w:rPr>
          <w:rFonts w:ascii="Times New Roman"/>
          <w:b w:val="false"/>
          <w:i w:val="false"/>
          <w:color w:val="000000"/>
          <w:sz w:val="28"/>
        </w:rPr>
        <w:t xml:space="preserve">
      пайдалы қазбалар алаңдарындағы құрылыс объектiлерiн орналастыру негiздемесi, олардың орналасу алаңына құрылыс салумен байланысты пайдалы қазбалардың күтiлетiн зиянынан келетiн экономикалық шығын есебiн қоса есептегенде; </w:t>
      </w:r>
      <w:r>
        <w:br/>
      </w:r>
      <w:r>
        <w:rPr>
          <w:rFonts w:ascii="Times New Roman"/>
          <w:b w:val="false"/>
          <w:i w:val="false"/>
          <w:color w:val="000000"/>
          <w:sz w:val="28"/>
        </w:rPr>
        <w:t xml:space="preserve">
      б) қорлардың саны мен сапасы туралы, көзделiп отырған құрылыс салынатын алаң астындағы негiзгi компоненттерiнiң және олармен бiрге пайдалы қазбалардың зерттелу дәрежесi туралы уәкiлеттi органның қорытындысының көшiрмесi; </w:t>
      </w:r>
      <w:r>
        <w:br/>
      </w:r>
      <w:r>
        <w:rPr>
          <w:rFonts w:ascii="Times New Roman"/>
          <w:b w:val="false"/>
          <w:i w:val="false"/>
          <w:color w:val="000000"/>
          <w:sz w:val="28"/>
        </w:rPr>
        <w:t xml:space="preserve">
      в) құрылыс салу көзделген алаңның астында орналасқан пайдалы қазбаларды жер қойнауын пайдаланушының есебi, онда тау-кен жұмыстарын дамыту болашағы күтiлетiн шығын немесе пайдалы қазбалар қорын сақтаудың көлемi, сондай-ақ жер бетiн қозғау мүмкiн болатын процестер туралы мәлiметтер келтiрiлуi тиiс; </w:t>
      </w:r>
      <w:r>
        <w:br/>
      </w:r>
      <w:r>
        <w:rPr>
          <w:rFonts w:ascii="Times New Roman"/>
          <w:b w:val="false"/>
          <w:i w:val="false"/>
          <w:color w:val="000000"/>
          <w:sz w:val="28"/>
        </w:rPr>
        <w:t xml:space="preserve">
      г) техникалық қауiпсiздiктi қамтамасыз ету бөлiгiндегi Қазақстан Республикасының жұмыстарды қауiпсiз жүргiзу және тау-кен бақылау жөнiндегi мемлекеттiк комитетi органдарының қорытындыларының көшiрмелерi; </w:t>
      </w:r>
      <w:r>
        <w:br/>
      </w:r>
      <w:r>
        <w:rPr>
          <w:rFonts w:ascii="Times New Roman"/>
          <w:b w:val="false"/>
          <w:i w:val="false"/>
          <w:color w:val="000000"/>
          <w:sz w:val="28"/>
        </w:rPr>
        <w:t xml:space="preserve">
      д) мыналардан тұратын графикалық бөлiк: </w:t>
      </w:r>
      <w:r>
        <w:br/>
      </w:r>
      <w:r>
        <w:rPr>
          <w:rFonts w:ascii="Times New Roman"/>
          <w:b w:val="false"/>
          <w:i w:val="false"/>
          <w:color w:val="000000"/>
          <w:sz w:val="28"/>
        </w:rPr>
        <w:t xml:space="preserve">
      кәсiпорындардың көзделiп отырған құрылыс салу алаңының топографиялық жоспарының немесе негiзгi жоспардың көшiрмесiнен, елдi мекендердiң құрылыс салуға iргелес аумақтарымен тау-кен-геологиялық жағдайларының элементтерiн, қолданылып жүрген және жобаланған құрылыс салу контурлары, құрылыс салу объектiлерiне тау-кен өндiрулерiнiң зиянды әсерiнiң аймақ шекарасы. Жоспар көшiрмесiнiң бос бөлiгiнде тiркеу жазбасы мен Х.Ү координаты көзделiп отырған құрылыс салу алаңынан бұрыштық нүктелерi үшiн орын қалдырылады; </w:t>
      </w:r>
      <w:r>
        <w:br/>
      </w:r>
      <w:r>
        <w:rPr>
          <w:rFonts w:ascii="Times New Roman"/>
          <w:b w:val="false"/>
          <w:i w:val="false"/>
          <w:color w:val="000000"/>
          <w:sz w:val="28"/>
        </w:rPr>
        <w:t xml:space="preserve">
      геологиялық карталардан пайдалы қазбалардың құрылыс салу көзделген алаңдағы жер астындағы орындардан барлық қабаттардың, жарықтардың және басқа да шөгiндiлердiң гисометриялық жоспарларының көшiрмесi, осы орын бойынша геологиялық кенiштердiң көшiрмелерi (мұнай және газ кен орындары үшiн құрылымдық карталар және кескiндер). </w:t>
      </w:r>
      <w:r>
        <w:br/>
      </w:r>
      <w:r>
        <w:rPr>
          <w:rFonts w:ascii="Times New Roman"/>
          <w:b w:val="false"/>
          <w:i w:val="false"/>
          <w:color w:val="000000"/>
          <w:sz w:val="28"/>
        </w:rPr>
        <w:t xml:space="preserve">
      Түсiндiрме жазба және графикалық құжаттамаға құрылыс салудың тау-кен-геологиялық негiздемесiн әзiрлеушi ұйымның басшысы қол қояды, қол мөрмен бекiтiледi.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20-тармаққа өзгерту енгізілді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5"/>
    <w:bookmarkStart w:name="z25" w:id="6"/>
    <w:p>
      <w:pPr>
        <w:spacing w:after="0"/>
        <w:ind w:left="0"/>
        <w:jc w:val="left"/>
      </w:pPr>
      <w:r>
        <w:rPr>
          <w:rFonts w:ascii="Times New Roman"/>
          <w:b/>
          <w:i w:val="false"/>
          <w:color w:val="000000"/>
        </w:rPr>
        <w:t xml:space="preserve"> 
4. Пайдалы қазбалар орналасқан алаңдарда құрылыс салудың белгiленген тәртiбiнiң орындалуына бақылау жасау </w:t>
      </w:r>
    </w:p>
    <w:bookmarkEnd w:id="6"/>
    <w:p>
      <w:pPr>
        <w:spacing w:after="0"/>
        <w:ind w:left="0"/>
        <w:jc w:val="both"/>
      </w:pPr>
      <w:r>
        <w:rPr>
          <w:rFonts w:ascii="Times New Roman"/>
          <w:b w:val="false"/>
          <w:i w:val="false"/>
          <w:color w:val="ff0000"/>
          <w:sz w:val="28"/>
        </w:rPr>
        <w:t xml:space="preserve">       Ескерту. IV бөлімнің тақырыбына өзгерту енгізілді- ҚР Үкіметінің 2009.05.29 </w:t>
      </w:r>
      <w:r>
        <w:rPr>
          <w:rFonts w:ascii="Times New Roman"/>
          <w:b w:val="false"/>
          <w:i w:val="false"/>
          <w:color w:val="ff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Start w:name="z26" w:id="7"/>
    <w:p>
      <w:pPr>
        <w:spacing w:after="0"/>
        <w:ind w:left="0"/>
        <w:jc w:val="both"/>
      </w:pPr>
      <w:r>
        <w:rPr>
          <w:rFonts w:ascii="Times New Roman"/>
          <w:b w:val="false"/>
          <w:i w:val="false"/>
          <w:color w:val="000000"/>
          <w:sz w:val="28"/>
        </w:rPr>
        <w:t xml:space="preserve">
      21. Пайдалы қазбалар жатқан алаңдарда өз бетімен құрылыс салу жұмсалған шығындарды және келісім-шарт аумағының жерлерін қалпына келтіруге және салынған объектілерді қайта бұзуға кеткен шығындарды өтеусіз тоқтатылады.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 жаңа редакцияда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 xml:space="preserve">(Алынып тасталды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23. Осы Ереженiң талаптарын сақтауға мемлекеттiк бақылау жасауды уә кiлеттi орган жүзеге асырады. </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(Алынып тасталды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(Алынып тасталды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7"/>
    <w:p>
      <w:pPr>
        <w:spacing w:after="0"/>
        <w:ind w:left="0"/>
        <w:jc w:val="both"/>
      </w:pPr>
      <w:r>
        <w:rPr>
          <w:rFonts w:ascii="Times New Roman"/>
          <w:b w:val="false"/>
          <w:i w:val="false"/>
          <w:color w:val="000000"/>
          <w:sz w:val="28"/>
        </w:rPr>
        <w:t xml:space="preserve">                                                   1-ҚОСЫМША </w:t>
      </w:r>
    </w:p>
    <w:bookmarkStart w:name="z32" w:id="8"/>
    <w:p>
      <w:pPr>
        <w:spacing w:after="0"/>
        <w:ind w:left="0"/>
        <w:jc w:val="both"/>
      </w:pPr>
      <w:r>
        <w:rPr>
          <w:rFonts w:ascii="Times New Roman"/>
          <w:b w:val="false"/>
          <w:i w:val="false"/>
          <w:color w:val="000000"/>
          <w:sz w:val="28"/>
        </w:rPr>
        <w:t xml:space="preserve">
Қазақстан Республикасының мемлекеттiк елтаңбасы </w:t>
      </w:r>
      <w:r>
        <w:br/>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Геология және жер қойнауын қорғау министрлiгi Құрылыс салу алаңының астында Пайдалы қазбалар жоқ екендiгiн куәландыратын АКТ </w:t>
      </w:r>
    </w:p>
    <w:bookmarkEnd w:id="8"/>
    <w:p>
      <w:pPr>
        <w:spacing w:after="0"/>
        <w:ind w:left="0"/>
        <w:jc w:val="both"/>
      </w:pPr>
      <w:r>
        <w:rPr>
          <w:rFonts w:ascii="Times New Roman"/>
          <w:b w:val="false"/>
          <w:i w:val="false"/>
          <w:color w:val="ff0000"/>
          <w:sz w:val="28"/>
        </w:rPr>
        <w:t xml:space="preserve">      Ескерту. 1-қосымша алынып тасталды - ҚР Үкіметінің 2009.05.29 </w:t>
      </w:r>
      <w:r>
        <w:rPr>
          <w:rFonts w:ascii="Times New Roman"/>
          <w:b w:val="false"/>
          <w:i w:val="false"/>
          <w:color w:val="ff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Республикасының мемлекеттiк елтаңбасы </w:t>
      </w:r>
    </w:p>
    <w:p>
      <w:pPr>
        <w:spacing w:after="0"/>
        <w:ind w:left="0"/>
        <w:jc w:val="both"/>
      </w:pPr>
      <w:r>
        <w:rPr>
          <w:rFonts w:ascii="Times New Roman"/>
          <w:b w:val="false"/>
          <w:i w:val="false"/>
          <w:color w:val="000000"/>
          <w:sz w:val="28"/>
        </w:rPr>
        <w:t xml:space="preserve">Қазақстан Республикасының Геология және жер қойнауын қорғау министрлiгi Пайдалы қазбалар орналасқан алаңдарда құрылыс салуға Рұқсат берудi куәландыратын АКТ </w:t>
      </w:r>
    </w:p>
    <w:p>
      <w:pPr>
        <w:spacing w:after="0"/>
        <w:ind w:left="0"/>
        <w:jc w:val="both"/>
      </w:pPr>
      <w:r>
        <w:rPr>
          <w:rFonts w:ascii="Times New Roman"/>
          <w:b w:val="false"/>
          <w:i w:val="false"/>
          <w:color w:val="ff0000"/>
          <w:sz w:val="28"/>
        </w:rPr>
        <w:t xml:space="preserve">       Ескерту. 2-қосымша алынып тасталды - ҚР Үкіметінің 2009.05.29 </w:t>
      </w:r>
      <w:r>
        <w:rPr>
          <w:rFonts w:ascii="Times New Roman"/>
          <w:b w:val="false"/>
          <w:i w:val="false"/>
          <w:color w:val="ff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Республикасының мемлекеттiк елтаңбасы </w:t>
      </w:r>
    </w:p>
    <w:p>
      <w:pPr>
        <w:spacing w:after="0"/>
        <w:ind w:left="0"/>
        <w:jc w:val="both"/>
      </w:pPr>
      <w:r>
        <w:rPr>
          <w:rFonts w:ascii="Times New Roman"/>
          <w:b w:val="false"/>
          <w:i w:val="false"/>
          <w:color w:val="000000"/>
          <w:sz w:val="28"/>
        </w:rPr>
        <w:t xml:space="preserve">Қазақстан Республикасының Геология және жер қойнауын қорғау министрлiгi </w:t>
      </w:r>
      <w:r>
        <w:br/>
      </w:r>
      <w:r>
        <w:rPr>
          <w:rFonts w:ascii="Times New Roman"/>
          <w:b w:val="false"/>
          <w:i w:val="false"/>
          <w:color w:val="000000"/>
          <w:sz w:val="28"/>
        </w:rPr>
        <w:t xml:space="preserve">
Пайдалы қазбалар орналасқан жерлерде Пайдалы қазбаларды өндiрумен байланысты емес жер асты объектiлерiн орналастыруға Рұқсат берудi куәландыратын АКТ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3-қосымша алынып тасталды - ҚР Үкіметінің 2009.05.29 </w:t>
      </w:r>
      <w:r>
        <w:rPr>
          <w:rFonts w:ascii="Times New Roman"/>
          <w:b w:val="false"/>
          <w:i w:val="false"/>
          <w:color w:val="00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Пайдалы қазбалар орналасқан алаңдарда құрылыс салуға немесе Пайдалы қазбалар орналасқан жерлерде жерасты объектiлерiн салуға берiлген Рұқсаттарды тiркеу </w:t>
      </w:r>
      <w:r>
        <w:br/>
      </w:r>
      <w:r>
        <w:rPr>
          <w:rFonts w:ascii="Times New Roman"/>
          <w:b w:val="false"/>
          <w:i w:val="false"/>
          <w:color w:val="000000"/>
          <w:sz w:val="28"/>
        </w:rPr>
        <w:t xml:space="preserve">
КIТАБЫ </w:t>
      </w:r>
    </w:p>
    <w:p>
      <w:pPr>
        <w:spacing w:after="0"/>
        <w:ind w:left="0"/>
        <w:jc w:val="both"/>
      </w:pPr>
      <w:r>
        <w:rPr>
          <w:rFonts w:ascii="Times New Roman"/>
          <w:b w:val="false"/>
          <w:i w:val="false"/>
          <w:color w:val="ff0000"/>
          <w:sz w:val="28"/>
        </w:rPr>
        <w:t xml:space="preserve">      Ескерту. 4-қосымша алынып тасталды - ҚР Үкіметінің 2009.05.29 </w:t>
      </w:r>
      <w:r>
        <w:rPr>
          <w:rFonts w:ascii="Times New Roman"/>
          <w:b w:val="false"/>
          <w:i w:val="false"/>
          <w:color w:val="ff0000"/>
          <w:sz w:val="28"/>
        </w:rPr>
        <w:t xml:space="preserve">N 800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