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f314" w14:textId="f2df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ставкаларына коэффициент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11 ақпан N 195. Күші жойылды - ҚРҮ-нiң 2001.04.03. N 438 қаулысымен. ~P010438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төленетiн басқа да мiндеттi төлемдер туралы" Қазақстан Республикасы Президентiнiң 1995 жылғы 24 сәуiрдегi Заң күшi бар Жарлығын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Жоғарғы Кеңесiнiң Жаршысы, 1995 ж., N 6, 43-құжат) жүзеге асыру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Жер салығының базалық ставкаларына 1997 жылға 1,45 тең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коэффициент белгiленсiн.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1-тармақ өзгертiлдi - ҚРҮ-нiң 1997.12.02. N 1671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P971671_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жарияланған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