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4cc0" w14:textId="5554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мемлекеттiк кәсiпорын - "Южнефтепровод" және "Қазақстан және Орта Азия арналы мұнай құбыры" өндiрiстiк бiрлестiктерiн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 сәуiрдегi N 461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Мұнайды және мұнай өнiмдерiн тасымалдау, экспорттау мен импорттау мәселелерiнде Қазақстан Республикасының экономикалық мүдделерiн қорғауды арттыру, сондай-ақ мемлекеттiк кәсiпорындардың басқару құрылымдарын оңтайландыру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Энергетика және табиғи ресурстар министрлiгi Қазақстан Республикасы Қаржы министрлiгiнiң Мемлекеттiк мүлiк мен активтердi басқару департаментiмен бiрлесiп заңда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"Южнефтепровод" өндiрiстiк бiрлестiгi (Ақтау қаласы) және "Қазақстан және Орта Азия арналы мұнай құбыры" өндiрiстiк бiрлестiгi (Павлодар қаласы) - республикалық мемлекеттiк кәсiпорындарын - бiрiктiру жолымен қайта ұйымдастырсын және қайта ұйымдастырылған кәсiпорын базасында жабық акционерлiк қоғам нысанында "ҚазТрансОйл" мұнай тасымалдау жөнiндегi ұлттық компаниясын құрсын;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құрылатын "ҚазТрансОйл" мұнай тасымалдау жөнiндегi ұлттық компаниясы" жабық акционерлiк қоғамы активтерiнiң тiзбесiн, құрылымын және жарғылық капиталының көлемiн айқындасын.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өзгертiлдi - ҚРҮ-нiң 1997.09.21. N 1357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P971357_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Бiр ай мерзiмде белгiленген тәртiппен "ҚазТрансОйл" мұнай тасымалдау жөнiндегi ұлттық компаниясы" жабық акционерлiк қоғамының жарғысы бекiтiлсiн және тiркеуден өткiзiлсiн.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2-тармақ өзгертiлдi - ҚРҮ-нiң 1997.09.21. N 1357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P971357_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Қазақстан Республикасы Премьер-Министрiнiң орынбасары - Қазақстан Республикасының Қаржы министрi А.С.Павловқа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