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2a9" w14:textId="75d1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4 желтоқсандағы N 1652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8 сәуiрдегi N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"Құрылыс өнеркәсiбi мен құрылыс материалдары өнеркәсiбiне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қолдау көрсетудiң секторлық бағдарламасын жүзеге асыру туралы"
Қазақстан Республикасы Үкiметiнiң 1995 жылғы 4 желтоқсандағы
N 1652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P951652_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енгiзiлсiн:
     2-тармақтың күшi жойылған деп танылсын;
     3-6-тармақтар 2-5-тармақтар болып есептелсiн;
     3-тармақтың екiншi абзацы мынадай редакцияда жазылсын:
     "бағдарламаларды жүзеге асыру үшiн жобаларды конкурстық негiзде
iске асырып, сараптама жүргiзсiн және түпкi займшыларды анықтасын";
     5-тармақ мынадай редакцияда жазылсын:
     "5. Қазақстан Республикасының Қаржы министрлiгi жобаның жүзеге
асырылуын бақылауды қамтамасыз етсiн".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